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02" w:rsidRDefault="001D6302" w:rsidP="001D6302">
      <w:pPr>
        <w:jc w:val="center"/>
        <w:rPr>
          <w:sz w:val="26"/>
          <w:szCs w:val="20"/>
        </w:rPr>
      </w:pPr>
      <w:r>
        <w:rPr>
          <w:noProof/>
          <w:sz w:val="28"/>
          <w:szCs w:val="20"/>
        </w:rPr>
        <w:drawing>
          <wp:inline distT="0" distB="0" distL="0" distR="0">
            <wp:extent cx="50292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302" w:rsidRDefault="001D6302" w:rsidP="001D6302">
      <w:pPr>
        <w:jc w:val="center"/>
        <w:outlineLvl w:val="0"/>
        <w:rPr>
          <w:b/>
          <w:sz w:val="26"/>
          <w:szCs w:val="20"/>
        </w:rPr>
      </w:pPr>
      <w:r>
        <w:rPr>
          <w:b/>
          <w:sz w:val="26"/>
          <w:szCs w:val="20"/>
        </w:rPr>
        <w:t>АДМИНИСТРАЦИЯ</w:t>
      </w:r>
    </w:p>
    <w:p w:rsidR="001D6302" w:rsidRDefault="001D6302" w:rsidP="001D6302">
      <w:pPr>
        <w:jc w:val="center"/>
        <w:outlineLvl w:val="0"/>
        <w:rPr>
          <w:b/>
          <w:sz w:val="26"/>
          <w:szCs w:val="20"/>
        </w:rPr>
      </w:pPr>
      <w:r>
        <w:rPr>
          <w:b/>
          <w:sz w:val="26"/>
          <w:szCs w:val="20"/>
        </w:rPr>
        <w:t>Муниципального образования</w:t>
      </w:r>
    </w:p>
    <w:p w:rsidR="001D6302" w:rsidRDefault="001D6302" w:rsidP="001D6302">
      <w:pPr>
        <w:tabs>
          <w:tab w:val="left" w:pos="709"/>
        </w:tabs>
        <w:jc w:val="center"/>
        <w:outlineLvl w:val="0"/>
        <w:rPr>
          <w:b/>
          <w:sz w:val="26"/>
          <w:szCs w:val="20"/>
        </w:rPr>
      </w:pPr>
      <w:r>
        <w:rPr>
          <w:b/>
          <w:sz w:val="26"/>
          <w:szCs w:val="20"/>
        </w:rPr>
        <w:t>«Городское поселение «Город Ермолино»</w:t>
      </w:r>
    </w:p>
    <w:p w:rsidR="001D6302" w:rsidRDefault="001D6302" w:rsidP="001D6302">
      <w:pPr>
        <w:jc w:val="center"/>
        <w:outlineLvl w:val="0"/>
        <w:rPr>
          <w:b/>
          <w:sz w:val="26"/>
          <w:szCs w:val="20"/>
        </w:rPr>
      </w:pPr>
      <w:r>
        <w:rPr>
          <w:b/>
          <w:sz w:val="26"/>
          <w:szCs w:val="20"/>
        </w:rPr>
        <w:t>КАЛУЖСКАЯ ОБЛАСТЬ</w:t>
      </w:r>
    </w:p>
    <w:p w:rsidR="001D6302" w:rsidRPr="00874986" w:rsidRDefault="00874986" w:rsidP="001D6302">
      <w:pPr>
        <w:jc w:val="center"/>
        <w:rPr>
          <w:b/>
          <w:sz w:val="28"/>
          <w:szCs w:val="28"/>
        </w:rPr>
      </w:pPr>
      <w:r w:rsidRPr="00874986">
        <w:rPr>
          <w:b/>
          <w:sz w:val="28"/>
          <w:szCs w:val="28"/>
        </w:rPr>
        <w:t>Проект</w:t>
      </w:r>
    </w:p>
    <w:p w:rsidR="001D6302" w:rsidRDefault="001D6302" w:rsidP="001D6302">
      <w:pPr>
        <w:jc w:val="center"/>
        <w:outlineLvl w:val="0"/>
        <w:rPr>
          <w:sz w:val="26"/>
          <w:szCs w:val="20"/>
        </w:rPr>
      </w:pPr>
      <w:r>
        <w:rPr>
          <w:b/>
          <w:sz w:val="26"/>
          <w:szCs w:val="20"/>
        </w:rPr>
        <w:t>ПОСТАНОВЛЕНИЕ</w:t>
      </w:r>
    </w:p>
    <w:p w:rsidR="001D6302" w:rsidRDefault="001D6302" w:rsidP="001D6302">
      <w:pPr>
        <w:jc w:val="center"/>
        <w:outlineLvl w:val="0"/>
      </w:pPr>
    </w:p>
    <w:p w:rsidR="001D6302" w:rsidRDefault="001D6302" w:rsidP="001D6302">
      <w:pPr>
        <w:jc w:val="center"/>
        <w:outlineLvl w:val="0"/>
        <w:rPr>
          <w:b/>
          <w:sz w:val="26"/>
          <w:szCs w:val="20"/>
        </w:rPr>
      </w:pPr>
    </w:p>
    <w:p w:rsidR="001D6302" w:rsidRDefault="001D6302" w:rsidP="001D6302">
      <w:pPr>
        <w:outlineLvl w:val="0"/>
        <w:rPr>
          <w:b/>
          <w:sz w:val="26"/>
          <w:szCs w:val="20"/>
        </w:rPr>
      </w:pPr>
      <w:r>
        <w:rPr>
          <w:b/>
          <w:sz w:val="26"/>
          <w:szCs w:val="20"/>
        </w:rPr>
        <w:t>«</w:t>
      </w:r>
      <w:r w:rsidR="00874986">
        <w:rPr>
          <w:b/>
          <w:sz w:val="26"/>
          <w:szCs w:val="20"/>
        </w:rPr>
        <w:t xml:space="preserve">   </w:t>
      </w:r>
      <w:r>
        <w:rPr>
          <w:b/>
          <w:sz w:val="26"/>
          <w:szCs w:val="20"/>
        </w:rPr>
        <w:t>»</w:t>
      </w:r>
      <w:r w:rsidR="002D5666">
        <w:rPr>
          <w:b/>
          <w:sz w:val="26"/>
          <w:szCs w:val="20"/>
        </w:rPr>
        <w:t xml:space="preserve"> </w:t>
      </w:r>
      <w:r w:rsidR="00874986">
        <w:rPr>
          <w:b/>
          <w:sz w:val="26"/>
          <w:szCs w:val="20"/>
        </w:rPr>
        <w:t xml:space="preserve">                  </w:t>
      </w:r>
      <w:r w:rsidR="00BA5883">
        <w:rPr>
          <w:b/>
          <w:sz w:val="26"/>
          <w:szCs w:val="20"/>
        </w:rPr>
        <w:t xml:space="preserve"> 2023</w:t>
      </w:r>
      <w:r>
        <w:rPr>
          <w:b/>
          <w:sz w:val="26"/>
          <w:szCs w:val="20"/>
        </w:rPr>
        <w:t xml:space="preserve">г.                        г. </w:t>
      </w:r>
      <w:proofErr w:type="spellStart"/>
      <w:r>
        <w:rPr>
          <w:b/>
          <w:sz w:val="26"/>
          <w:szCs w:val="20"/>
        </w:rPr>
        <w:t>Ермолино</w:t>
      </w:r>
      <w:proofErr w:type="spellEnd"/>
      <w:r w:rsidR="00874986">
        <w:rPr>
          <w:b/>
          <w:sz w:val="26"/>
          <w:szCs w:val="20"/>
        </w:rPr>
        <w:t xml:space="preserve">                               </w:t>
      </w:r>
      <w:r>
        <w:rPr>
          <w:b/>
          <w:sz w:val="26"/>
          <w:szCs w:val="20"/>
        </w:rPr>
        <w:t xml:space="preserve">             </w:t>
      </w:r>
      <w:r w:rsidR="00994986">
        <w:rPr>
          <w:b/>
          <w:sz w:val="26"/>
          <w:szCs w:val="20"/>
        </w:rPr>
        <w:t xml:space="preserve">           </w:t>
      </w:r>
      <w:r>
        <w:rPr>
          <w:b/>
          <w:sz w:val="26"/>
          <w:szCs w:val="20"/>
        </w:rPr>
        <w:t xml:space="preserve"> №</w:t>
      </w:r>
      <w:r w:rsidR="00874986">
        <w:rPr>
          <w:b/>
          <w:sz w:val="26"/>
          <w:szCs w:val="20"/>
        </w:rPr>
        <w:t>____</w:t>
      </w:r>
      <w:r>
        <w:rPr>
          <w:b/>
          <w:sz w:val="26"/>
          <w:szCs w:val="20"/>
        </w:rPr>
        <w:t xml:space="preserve"> </w:t>
      </w:r>
    </w:p>
    <w:p w:rsidR="001D6302" w:rsidRDefault="001D6302" w:rsidP="001D6302">
      <w:pPr>
        <w:outlineLvl w:val="0"/>
        <w:rPr>
          <w:b/>
          <w:sz w:val="26"/>
          <w:szCs w:val="20"/>
        </w:rPr>
      </w:pPr>
    </w:p>
    <w:p w:rsidR="00CA300D" w:rsidRDefault="00CA300D" w:rsidP="00CA300D">
      <w:pPr>
        <w:pStyle w:val="ConsPlusTitle"/>
        <w:widowControl/>
        <w:jc w:val="center"/>
      </w:pPr>
    </w:p>
    <w:p w:rsidR="00CA300D" w:rsidRPr="00864BB0" w:rsidRDefault="007410ED" w:rsidP="00CA300D">
      <w:pPr>
        <w:rPr>
          <w:b/>
        </w:rPr>
      </w:pPr>
      <w:r w:rsidRPr="00864BB0">
        <w:rPr>
          <w:b/>
        </w:rPr>
        <w:t xml:space="preserve">Об </w:t>
      </w:r>
      <w:r w:rsidR="00485E1B">
        <w:rPr>
          <w:b/>
        </w:rPr>
        <w:t>утверждении п</w:t>
      </w:r>
      <w:r w:rsidRPr="00864BB0">
        <w:rPr>
          <w:b/>
        </w:rPr>
        <w:t xml:space="preserve">рограммы </w:t>
      </w:r>
      <w:r w:rsidR="00485E1B">
        <w:rPr>
          <w:b/>
        </w:rPr>
        <w:t>(плана) «Профилактика</w:t>
      </w:r>
    </w:p>
    <w:p w:rsidR="007410ED" w:rsidRDefault="00485E1B" w:rsidP="00CA300D">
      <w:pPr>
        <w:rPr>
          <w:b/>
        </w:rPr>
      </w:pPr>
      <w:r>
        <w:rPr>
          <w:b/>
        </w:rPr>
        <w:t>рисков причинения вреда (ущерба) охраняемым законом</w:t>
      </w:r>
    </w:p>
    <w:p w:rsidR="00485E1B" w:rsidRDefault="00485E1B" w:rsidP="00CA300D">
      <w:pPr>
        <w:rPr>
          <w:b/>
        </w:rPr>
      </w:pPr>
      <w:r>
        <w:rPr>
          <w:b/>
        </w:rPr>
        <w:t>ценностям по муниципальному земельному контролю</w:t>
      </w:r>
    </w:p>
    <w:p w:rsidR="00485E1B" w:rsidRDefault="00485E1B" w:rsidP="00CA300D">
      <w:pPr>
        <w:rPr>
          <w:b/>
        </w:rPr>
      </w:pPr>
      <w:r>
        <w:rPr>
          <w:b/>
        </w:rPr>
        <w:t>на территории муниципального образования</w:t>
      </w:r>
    </w:p>
    <w:p w:rsidR="00485E1B" w:rsidRPr="00864BB0" w:rsidRDefault="00485E1B" w:rsidP="00CA300D">
      <w:pPr>
        <w:rPr>
          <w:b/>
        </w:rPr>
      </w:pPr>
      <w:r>
        <w:rPr>
          <w:b/>
        </w:rPr>
        <w:t>«Городское по</w:t>
      </w:r>
      <w:r w:rsidR="003D370F">
        <w:rPr>
          <w:b/>
        </w:rPr>
        <w:t xml:space="preserve">селение «Город </w:t>
      </w:r>
      <w:proofErr w:type="spellStart"/>
      <w:r w:rsidR="003D370F">
        <w:rPr>
          <w:b/>
        </w:rPr>
        <w:t>Ермолино</w:t>
      </w:r>
      <w:proofErr w:type="spellEnd"/>
      <w:r w:rsidR="003D370F">
        <w:rPr>
          <w:b/>
        </w:rPr>
        <w:t>» на 2024</w:t>
      </w:r>
      <w:r w:rsidR="00994986">
        <w:rPr>
          <w:b/>
        </w:rPr>
        <w:t xml:space="preserve"> </w:t>
      </w:r>
      <w:r>
        <w:rPr>
          <w:b/>
        </w:rPr>
        <w:t>год»</w:t>
      </w:r>
    </w:p>
    <w:p w:rsidR="007410ED" w:rsidRPr="00864BB0" w:rsidRDefault="007410ED" w:rsidP="00CA300D">
      <w:pPr>
        <w:rPr>
          <w:b/>
        </w:rPr>
      </w:pPr>
    </w:p>
    <w:p w:rsidR="00CA300D" w:rsidRDefault="00CA300D" w:rsidP="00CA300D"/>
    <w:p w:rsidR="00485E1B" w:rsidRPr="00485E1B" w:rsidRDefault="00485E1B" w:rsidP="00485E1B">
      <w:pPr>
        <w:autoSpaceDE w:val="0"/>
        <w:autoSpaceDN w:val="0"/>
        <w:adjustRightInd w:val="0"/>
        <w:ind w:firstLine="709"/>
        <w:jc w:val="both"/>
      </w:pPr>
      <w:proofErr w:type="gramStart"/>
      <w:r w:rsidRPr="00485E1B"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485E1B">
        <w:t xml:space="preserve"> ценностям», решением </w:t>
      </w:r>
      <w:r w:rsidRPr="002A045C">
        <w:t>Городской Думы муниципального образования «Городское поселение «Город Ермолино» от 09.09.2021г. № 72 «Об утверждении положения о муниципальном земельном контроле в границах муниципального образования «Городское поселение «</w:t>
      </w:r>
      <w:r w:rsidR="002A045C" w:rsidRPr="002A045C">
        <w:t>Город Ермолино»</w:t>
      </w:r>
    </w:p>
    <w:p w:rsidR="00CA300D" w:rsidRDefault="00CA300D" w:rsidP="007410ED">
      <w:pPr>
        <w:ind w:firstLine="708"/>
        <w:jc w:val="both"/>
      </w:pPr>
    </w:p>
    <w:p w:rsidR="00CA300D" w:rsidRDefault="00CA300D" w:rsidP="00CA300D">
      <w:pPr>
        <w:jc w:val="both"/>
      </w:pPr>
    </w:p>
    <w:p w:rsidR="007410ED" w:rsidRPr="00864BB0" w:rsidRDefault="007410ED" w:rsidP="007410ED">
      <w:pPr>
        <w:jc w:val="center"/>
        <w:rPr>
          <w:b/>
        </w:rPr>
      </w:pPr>
      <w:r w:rsidRPr="00864BB0">
        <w:rPr>
          <w:b/>
        </w:rPr>
        <w:t>ПОСТАНОВЛЯЮ:</w:t>
      </w:r>
    </w:p>
    <w:p w:rsidR="007410ED" w:rsidRDefault="007410ED" w:rsidP="007410ED">
      <w:pPr>
        <w:jc w:val="center"/>
      </w:pPr>
    </w:p>
    <w:p w:rsidR="007410ED" w:rsidRPr="00404F8E" w:rsidRDefault="007410ED" w:rsidP="007410ED">
      <w:pPr>
        <w:tabs>
          <w:tab w:val="left" w:pos="0"/>
        </w:tabs>
        <w:jc w:val="both"/>
      </w:pPr>
      <w:r>
        <w:tab/>
      </w:r>
      <w:r w:rsidRPr="00404F8E">
        <w:t xml:space="preserve">1. Утвердить Программу </w:t>
      </w:r>
      <w:r w:rsidR="002A045C">
        <w:t>(план) «</w:t>
      </w:r>
      <w:r w:rsidR="00D33476">
        <w:t>Профилактика</w:t>
      </w:r>
      <w:r w:rsidR="002A045C">
        <w:t xml:space="preserve"> рисков причинения вреда (ущерба) охраняемым законом ценностям по муниципальному земельному контролю на территории муниципального образования «Городское по</w:t>
      </w:r>
      <w:r w:rsidR="003D370F">
        <w:t xml:space="preserve">селение «Город </w:t>
      </w:r>
      <w:proofErr w:type="spellStart"/>
      <w:r w:rsidR="003D370F">
        <w:t>Ермолино</w:t>
      </w:r>
      <w:proofErr w:type="spellEnd"/>
      <w:r w:rsidR="003D370F">
        <w:t>» на 2024</w:t>
      </w:r>
      <w:r w:rsidR="002A045C">
        <w:t xml:space="preserve"> год»</w:t>
      </w:r>
      <w:r w:rsidR="008C695C">
        <w:t xml:space="preserve"> согласно приложению</w:t>
      </w:r>
      <w:r w:rsidR="0016061A" w:rsidRPr="00404F8E">
        <w:t>.</w:t>
      </w:r>
    </w:p>
    <w:p w:rsidR="00404F8E" w:rsidRPr="00404F8E" w:rsidRDefault="00404F8E" w:rsidP="00404F8E">
      <w:pPr>
        <w:ind w:firstLine="709"/>
        <w:jc w:val="both"/>
      </w:pPr>
      <w:r w:rsidRPr="00404F8E">
        <w:t xml:space="preserve">2. </w:t>
      </w:r>
      <w:proofErr w:type="gramStart"/>
      <w:r w:rsidRPr="00404F8E">
        <w:t>Разместить</w:t>
      </w:r>
      <w:proofErr w:type="gramEnd"/>
      <w:r w:rsidRPr="00404F8E">
        <w:t xml:space="preserve"> настоящее постановление на официальном сайте администрации муниципального образования </w:t>
      </w:r>
      <w:r w:rsidR="001D6302">
        <w:t>«Гор</w:t>
      </w:r>
      <w:r w:rsidR="00B75203">
        <w:t>о</w:t>
      </w:r>
      <w:r w:rsidR="001D6302">
        <w:t>дское поселение «Город Ермолино</w:t>
      </w:r>
      <w:r w:rsidRPr="00404F8E">
        <w:t xml:space="preserve"> в информационно-телекоммуникационной сети «Интернет</w:t>
      </w:r>
      <w:r w:rsidR="001D6302">
        <w:t>.</w:t>
      </w:r>
    </w:p>
    <w:p w:rsidR="00CA300D" w:rsidRPr="00404F8E" w:rsidRDefault="00404F8E" w:rsidP="00404F8E">
      <w:pPr>
        <w:ind w:firstLine="708"/>
        <w:jc w:val="both"/>
      </w:pPr>
      <w:r w:rsidRPr="00404F8E">
        <w:t xml:space="preserve">3. </w:t>
      </w:r>
      <w:proofErr w:type="gramStart"/>
      <w:r w:rsidR="00CA300D" w:rsidRPr="00404F8E">
        <w:t>Контроль за</w:t>
      </w:r>
      <w:proofErr w:type="gramEnd"/>
      <w:r w:rsidR="00CA300D" w:rsidRPr="00404F8E">
        <w:t xml:space="preserve"> исполнением настоящего постановлен</w:t>
      </w:r>
      <w:r w:rsidR="001D6302">
        <w:t>ия во</w:t>
      </w:r>
      <w:r w:rsidR="00864BB0">
        <w:t>зложить на заместителя главы ад</w:t>
      </w:r>
      <w:r w:rsidR="001D6302">
        <w:t>министрации-начальника отдела городского хозяйства Исаева А.А.</w:t>
      </w:r>
    </w:p>
    <w:p w:rsidR="00CA300D" w:rsidRDefault="00CA300D" w:rsidP="00CA300D">
      <w:pPr>
        <w:jc w:val="both"/>
      </w:pPr>
    </w:p>
    <w:p w:rsidR="00CA300D" w:rsidRDefault="00CA300D" w:rsidP="00CA300D">
      <w:pPr>
        <w:jc w:val="both"/>
      </w:pPr>
    </w:p>
    <w:p w:rsidR="00404F8E" w:rsidRPr="00864BB0" w:rsidRDefault="001D6302" w:rsidP="00CA300D">
      <w:pPr>
        <w:jc w:val="both"/>
        <w:rPr>
          <w:b/>
        </w:rPr>
      </w:pPr>
      <w:r w:rsidRPr="00864BB0">
        <w:rPr>
          <w:b/>
        </w:rPr>
        <w:t>Глава администрации</w:t>
      </w:r>
      <w:r w:rsidRPr="00864BB0">
        <w:rPr>
          <w:b/>
        </w:rPr>
        <w:tab/>
      </w:r>
      <w:r w:rsidRPr="00864BB0">
        <w:rPr>
          <w:b/>
        </w:rPr>
        <w:tab/>
      </w:r>
      <w:r w:rsidRPr="00864BB0">
        <w:rPr>
          <w:b/>
        </w:rPr>
        <w:tab/>
      </w:r>
      <w:r w:rsidRPr="00864BB0">
        <w:rPr>
          <w:b/>
        </w:rPr>
        <w:tab/>
      </w:r>
      <w:r w:rsidRPr="00864BB0">
        <w:rPr>
          <w:b/>
        </w:rPr>
        <w:tab/>
      </w:r>
      <w:r w:rsidRPr="00864BB0">
        <w:rPr>
          <w:b/>
        </w:rPr>
        <w:tab/>
      </w:r>
      <w:r w:rsidRPr="00864BB0">
        <w:rPr>
          <w:b/>
        </w:rPr>
        <w:tab/>
      </w:r>
      <w:r w:rsidRPr="00864BB0">
        <w:rPr>
          <w:b/>
        </w:rPr>
        <w:tab/>
      </w:r>
      <w:r w:rsidR="00994986">
        <w:rPr>
          <w:b/>
        </w:rPr>
        <w:t xml:space="preserve">               </w:t>
      </w:r>
      <w:r w:rsidRPr="00864BB0">
        <w:rPr>
          <w:b/>
        </w:rPr>
        <w:t>Е.А. Гуров</w:t>
      </w:r>
    </w:p>
    <w:p w:rsidR="001D6302" w:rsidRPr="00864BB0" w:rsidRDefault="001D6302" w:rsidP="00CA300D">
      <w:pPr>
        <w:jc w:val="both"/>
        <w:rPr>
          <w:b/>
        </w:rPr>
      </w:pPr>
    </w:p>
    <w:p w:rsidR="001D6302" w:rsidRDefault="001D6302" w:rsidP="00CA300D">
      <w:pPr>
        <w:jc w:val="both"/>
      </w:pPr>
    </w:p>
    <w:p w:rsidR="001D6302" w:rsidRDefault="001D6302" w:rsidP="00CA300D">
      <w:pPr>
        <w:jc w:val="both"/>
      </w:pPr>
    </w:p>
    <w:p w:rsidR="001D6302" w:rsidRDefault="001D6302" w:rsidP="00CA300D">
      <w:pPr>
        <w:jc w:val="both"/>
      </w:pPr>
    </w:p>
    <w:p w:rsidR="001D6302" w:rsidRDefault="001D6302" w:rsidP="00CA300D">
      <w:pPr>
        <w:jc w:val="both"/>
      </w:pPr>
    </w:p>
    <w:p w:rsidR="001D6302" w:rsidRDefault="001D6302" w:rsidP="00CA300D">
      <w:pPr>
        <w:jc w:val="both"/>
      </w:pPr>
    </w:p>
    <w:p w:rsidR="001D6302" w:rsidRDefault="001D6302" w:rsidP="00CA300D">
      <w:pPr>
        <w:jc w:val="both"/>
      </w:pPr>
    </w:p>
    <w:p w:rsidR="00404F8E" w:rsidRDefault="00404F8E" w:rsidP="00CA300D">
      <w:pPr>
        <w:jc w:val="both"/>
      </w:pPr>
    </w:p>
    <w:p w:rsidR="00404F8E" w:rsidRDefault="00404F8E" w:rsidP="00CA300D">
      <w:pPr>
        <w:jc w:val="both"/>
      </w:pPr>
    </w:p>
    <w:p w:rsidR="002A045C" w:rsidRPr="002A045C" w:rsidRDefault="002A045C" w:rsidP="002A045C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  <w:r w:rsidRPr="002A045C">
        <w:rPr>
          <w:sz w:val="20"/>
          <w:szCs w:val="20"/>
        </w:rPr>
        <w:t xml:space="preserve">Приложение </w:t>
      </w:r>
    </w:p>
    <w:p w:rsidR="002A045C" w:rsidRPr="002A045C" w:rsidRDefault="002A045C" w:rsidP="002A045C">
      <w:pPr>
        <w:autoSpaceDE w:val="0"/>
        <w:autoSpaceDN w:val="0"/>
        <w:adjustRightInd w:val="0"/>
        <w:ind w:left="6237"/>
        <w:rPr>
          <w:sz w:val="20"/>
          <w:szCs w:val="20"/>
        </w:rPr>
      </w:pPr>
      <w:r w:rsidRPr="002A045C">
        <w:rPr>
          <w:sz w:val="20"/>
          <w:szCs w:val="20"/>
        </w:rPr>
        <w:t xml:space="preserve">к </w:t>
      </w:r>
      <w:r>
        <w:rPr>
          <w:sz w:val="20"/>
          <w:szCs w:val="20"/>
        </w:rPr>
        <w:t>постановлению</w:t>
      </w:r>
    </w:p>
    <w:p w:rsidR="002A045C" w:rsidRPr="002A045C" w:rsidRDefault="002A045C" w:rsidP="002A045C">
      <w:pPr>
        <w:autoSpaceDE w:val="0"/>
        <w:autoSpaceDN w:val="0"/>
        <w:adjustRightInd w:val="0"/>
        <w:ind w:left="6237"/>
        <w:rPr>
          <w:sz w:val="20"/>
          <w:szCs w:val="20"/>
        </w:rPr>
      </w:pPr>
      <w:r w:rsidRPr="002A045C">
        <w:rPr>
          <w:sz w:val="20"/>
          <w:szCs w:val="20"/>
        </w:rPr>
        <w:t>от</w:t>
      </w:r>
      <w:r w:rsidR="00591FB8">
        <w:rPr>
          <w:sz w:val="20"/>
          <w:szCs w:val="20"/>
        </w:rPr>
        <w:t xml:space="preserve"> </w:t>
      </w:r>
      <w:r w:rsidR="00874986">
        <w:rPr>
          <w:sz w:val="20"/>
          <w:szCs w:val="20"/>
        </w:rPr>
        <w:t xml:space="preserve">__________  </w:t>
      </w:r>
      <w:r w:rsidR="00BA5883">
        <w:rPr>
          <w:sz w:val="20"/>
          <w:szCs w:val="20"/>
        </w:rPr>
        <w:t>2023</w:t>
      </w:r>
      <w:r w:rsidRPr="002A045C">
        <w:rPr>
          <w:sz w:val="20"/>
          <w:szCs w:val="20"/>
        </w:rPr>
        <w:t xml:space="preserve">г. </w:t>
      </w:r>
      <w:r w:rsidR="00874986">
        <w:rPr>
          <w:sz w:val="20"/>
          <w:szCs w:val="20"/>
        </w:rPr>
        <w:t xml:space="preserve">   </w:t>
      </w:r>
      <w:r w:rsidR="00B67CCB">
        <w:rPr>
          <w:sz w:val="20"/>
          <w:szCs w:val="20"/>
        </w:rPr>
        <w:t xml:space="preserve"> </w:t>
      </w:r>
      <w:r w:rsidRPr="002A045C">
        <w:rPr>
          <w:sz w:val="20"/>
          <w:szCs w:val="20"/>
        </w:rPr>
        <w:t>№</w:t>
      </w:r>
      <w:r w:rsidR="00874986">
        <w:rPr>
          <w:sz w:val="20"/>
          <w:szCs w:val="20"/>
        </w:rPr>
        <w:t xml:space="preserve"> ___</w:t>
      </w:r>
    </w:p>
    <w:p w:rsidR="002A045C" w:rsidRPr="002A045C" w:rsidRDefault="002A045C" w:rsidP="002A045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A045C" w:rsidRPr="002A045C" w:rsidRDefault="002A045C" w:rsidP="002A045C">
      <w:pPr>
        <w:shd w:val="clear" w:color="auto" w:fill="FFFFFF"/>
        <w:tabs>
          <w:tab w:val="left" w:pos="2268"/>
        </w:tabs>
        <w:jc w:val="center"/>
        <w:rPr>
          <w:b/>
          <w:bCs/>
          <w:color w:val="111111"/>
          <w:sz w:val="28"/>
          <w:szCs w:val="28"/>
        </w:rPr>
      </w:pPr>
    </w:p>
    <w:p w:rsidR="002A045C" w:rsidRPr="002A045C" w:rsidRDefault="002A045C" w:rsidP="002A045C">
      <w:pPr>
        <w:autoSpaceDE w:val="0"/>
        <w:autoSpaceDN w:val="0"/>
        <w:jc w:val="center"/>
        <w:rPr>
          <w:b/>
          <w:sz w:val="26"/>
          <w:szCs w:val="26"/>
        </w:rPr>
      </w:pPr>
      <w:r w:rsidRPr="002A045C">
        <w:rPr>
          <w:b/>
          <w:sz w:val="26"/>
          <w:szCs w:val="26"/>
        </w:rPr>
        <w:t>ПРОГРАММА (ПЛАН)</w:t>
      </w:r>
    </w:p>
    <w:p w:rsidR="002A045C" w:rsidRPr="002A045C" w:rsidRDefault="00D33476" w:rsidP="002A045C">
      <w:pPr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профилактика</w:t>
      </w:r>
      <w:r w:rsidR="002A045C" w:rsidRPr="002A045C">
        <w:rPr>
          <w:b/>
          <w:sz w:val="26"/>
          <w:szCs w:val="26"/>
        </w:rPr>
        <w:t xml:space="preserve"> рисков причинения вреда (ущерба) охраняемым законом ценностям по муниципальному земельному контролю </w:t>
      </w:r>
    </w:p>
    <w:p w:rsidR="002A045C" w:rsidRPr="002A045C" w:rsidRDefault="002A045C" w:rsidP="002A045C">
      <w:pPr>
        <w:jc w:val="center"/>
        <w:rPr>
          <w:b/>
          <w:sz w:val="26"/>
          <w:szCs w:val="26"/>
        </w:rPr>
      </w:pPr>
      <w:r w:rsidRPr="002A045C">
        <w:rPr>
          <w:b/>
          <w:sz w:val="26"/>
          <w:szCs w:val="26"/>
        </w:rPr>
        <w:t xml:space="preserve">на территории муниципального образования «Городское поселение </w:t>
      </w:r>
    </w:p>
    <w:p w:rsidR="002A045C" w:rsidRPr="002A045C" w:rsidRDefault="003D370F" w:rsidP="002A045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«Город </w:t>
      </w:r>
      <w:proofErr w:type="spellStart"/>
      <w:r>
        <w:rPr>
          <w:b/>
          <w:sz w:val="26"/>
          <w:szCs w:val="26"/>
        </w:rPr>
        <w:t>Ермолино</w:t>
      </w:r>
      <w:proofErr w:type="spellEnd"/>
      <w:r>
        <w:rPr>
          <w:b/>
          <w:sz w:val="26"/>
          <w:szCs w:val="26"/>
        </w:rPr>
        <w:t>» на 2024</w:t>
      </w:r>
      <w:r w:rsidR="002A045C" w:rsidRPr="002A045C">
        <w:rPr>
          <w:b/>
          <w:sz w:val="26"/>
          <w:szCs w:val="26"/>
        </w:rPr>
        <w:t xml:space="preserve"> год</w:t>
      </w:r>
    </w:p>
    <w:p w:rsidR="002A045C" w:rsidRPr="002A045C" w:rsidRDefault="002A045C" w:rsidP="002A045C">
      <w:pPr>
        <w:autoSpaceDN w:val="0"/>
        <w:jc w:val="center"/>
        <w:textAlignment w:val="baseline"/>
        <w:rPr>
          <w:b/>
          <w:sz w:val="26"/>
          <w:szCs w:val="26"/>
        </w:rPr>
      </w:pPr>
    </w:p>
    <w:p w:rsidR="002A045C" w:rsidRPr="002A045C" w:rsidRDefault="002A045C" w:rsidP="002A045C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2A045C">
        <w:rPr>
          <w:b/>
          <w:sz w:val="26"/>
          <w:szCs w:val="26"/>
        </w:rPr>
        <w:t>Раздел I. Аналитическая часть Программы</w:t>
      </w:r>
    </w:p>
    <w:p w:rsidR="002A045C" w:rsidRPr="002A045C" w:rsidRDefault="002A045C" w:rsidP="002A045C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</w:p>
    <w:p w:rsidR="002A045C" w:rsidRPr="002A045C" w:rsidRDefault="002A045C" w:rsidP="002A045C">
      <w:pPr>
        <w:ind w:firstLine="708"/>
        <w:jc w:val="both"/>
        <w:rPr>
          <w:sz w:val="26"/>
          <w:szCs w:val="26"/>
        </w:rPr>
      </w:pPr>
      <w:r w:rsidRPr="002A045C">
        <w:rPr>
          <w:sz w:val="26"/>
          <w:szCs w:val="26"/>
        </w:rPr>
        <w:t xml:space="preserve"> Администрации муниципального образования «Городское поселение «Город Ермолино» (далее – контрольный (надзорный) орган) в соответствии с Положением о муниципальном земельном контроле на территории муниципального образования «Городское поселение «Город Ермолино» (далее – Положение), утвержденным решением Городской Думы МО «ГП «</w:t>
      </w:r>
      <w:proofErr w:type="spellStart"/>
      <w:r w:rsidRPr="002A045C">
        <w:rPr>
          <w:sz w:val="26"/>
          <w:szCs w:val="26"/>
        </w:rPr>
        <w:t>Г.Ермолино</w:t>
      </w:r>
      <w:proofErr w:type="spellEnd"/>
      <w:r w:rsidRPr="002A045C">
        <w:rPr>
          <w:sz w:val="26"/>
          <w:szCs w:val="26"/>
        </w:rPr>
        <w:t xml:space="preserve">» от 09.09.2021 № 72, осуществляет муниципальный земельный </w:t>
      </w:r>
      <w:proofErr w:type="gramStart"/>
      <w:r w:rsidRPr="002A045C">
        <w:rPr>
          <w:sz w:val="26"/>
          <w:szCs w:val="26"/>
        </w:rPr>
        <w:t>контроль за</w:t>
      </w:r>
      <w:proofErr w:type="gramEnd"/>
      <w:r w:rsidRPr="002A045C">
        <w:rPr>
          <w:sz w:val="26"/>
          <w:szCs w:val="26"/>
        </w:rPr>
        <w:t xml:space="preserve"> соблюдением:</w:t>
      </w:r>
    </w:p>
    <w:p w:rsidR="002A045C" w:rsidRPr="002A045C" w:rsidRDefault="003D370F" w:rsidP="002A045C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A045C" w:rsidRPr="002A045C">
        <w:rPr>
          <w:sz w:val="26"/>
          <w:szCs w:val="26"/>
        </w:rPr>
        <w:t>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</w:r>
    </w:p>
    <w:p w:rsidR="002A045C" w:rsidRPr="002A045C" w:rsidRDefault="003D370F" w:rsidP="002A045C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A045C" w:rsidRPr="002A045C">
        <w:rPr>
          <w:sz w:val="26"/>
          <w:szCs w:val="26"/>
        </w:rPr>
        <w:t>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2A045C" w:rsidRPr="002A045C" w:rsidRDefault="003D370F" w:rsidP="002A045C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A045C" w:rsidRPr="002A045C">
        <w:rPr>
          <w:sz w:val="26"/>
          <w:szCs w:val="26"/>
        </w:rPr>
        <w:t>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2A045C" w:rsidRPr="002A045C" w:rsidRDefault="003D370F" w:rsidP="002A045C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A045C" w:rsidRPr="002A045C">
        <w:rPr>
          <w:sz w:val="26"/>
          <w:szCs w:val="26"/>
        </w:rPr>
        <w:t>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2A045C" w:rsidRDefault="003D370F" w:rsidP="002A045C">
      <w:pPr>
        <w:ind w:firstLine="53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5</w:t>
      </w:r>
      <w:r w:rsidR="002A045C" w:rsidRPr="002A045C">
        <w:rPr>
          <w:sz w:val="26"/>
          <w:szCs w:val="26"/>
        </w:rPr>
        <w:t xml:space="preserve">) обязательных требований о запрете самовольного снятия, перемещения и уничтожения плодородного слоя почвы, порчи земель в результате нарушения правил обращения с пестицидами, </w:t>
      </w:r>
      <w:proofErr w:type="spellStart"/>
      <w:r w:rsidR="002A045C" w:rsidRPr="002A045C">
        <w:rPr>
          <w:sz w:val="26"/>
          <w:szCs w:val="26"/>
        </w:rPr>
        <w:t>агрохимикатами</w:t>
      </w:r>
      <w:proofErr w:type="spellEnd"/>
      <w:r w:rsidR="002A045C" w:rsidRPr="002A045C">
        <w:rPr>
          <w:sz w:val="26"/>
          <w:szCs w:val="26"/>
        </w:rPr>
        <w:t xml:space="preserve"> или иными опасными для здоровья людей и окружающей среды веществами и отходами производства и потребления;</w:t>
      </w:r>
      <w:proofErr w:type="gramEnd"/>
    </w:p>
    <w:p w:rsidR="00591FB8" w:rsidRPr="002A045C" w:rsidRDefault="003D370F" w:rsidP="002A045C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91FB8">
        <w:rPr>
          <w:sz w:val="26"/>
          <w:szCs w:val="26"/>
        </w:rPr>
        <w:t xml:space="preserve">) обязательных требований по предотвращению и ликвидации </w:t>
      </w:r>
      <w:r w:rsidR="00F82B81">
        <w:rPr>
          <w:sz w:val="26"/>
          <w:szCs w:val="26"/>
        </w:rPr>
        <w:t>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земель;</w:t>
      </w:r>
    </w:p>
    <w:p w:rsidR="002A045C" w:rsidRPr="002A045C" w:rsidRDefault="003D370F" w:rsidP="002A045C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A045C" w:rsidRPr="002A045C">
        <w:rPr>
          <w:sz w:val="26"/>
          <w:szCs w:val="26"/>
        </w:rPr>
        <w:t xml:space="preserve">) </w:t>
      </w:r>
      <w:r w:rsidR="00591FB8">
        <w:rPr>
          <w:sz w:val="26"/>
          <w:szCs w:val="26"/>
        </w:rPr>
        <w:t xml:space="preserve">обязательных требований по </w:t>
      </w:r>
      <w:r w:rsidR="00530166">
        <w:rPr>
          <w:sz w:val="26"/>
          <w:szCs w:val="26"/>
        </w:rPr>
        <w:t xml:space="preserve">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 </w:t>
      </w:r>
      <w:r w:rsidR="00F82B81">
        <w:rPr>
          <w:sz w:val="26"/>
          <w:szCs w:val="26"/>
        </w:rPr>
        <w:t xml:space="preserve"> </w:t>
      </w:r>
    </w:p>
    <w:p w:rsidR="002A045C" w:rsidRDefault="003D370F" w:rsidP="002A045C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2A045C" w:rsidRPr="002A045C">
        <w:rPr>
          <w:sz w:val="26"/>
          <w:szCs w:val="26"/>
        </w:rPr>
        <w:t>) обязательных требований по использованию земельных участков из земель сельскохозяйственного назначения, оборот которых регулируется Федеральным законом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530166" w:rsidRDefault="003D370F" w:rsidP="002A045C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9</w:t>
      </w:r>
      <w:r w:rsidR="00591FB8">
        <w:rPr>
          <w:sz w:val="26"/>
          <w:szCs w:val="26"/>
        </w:rPr>
        <w:t xml:space="preserve">) обязательных требований по </w:t>
      </w:r>
      <w:r w:rsidR="00530166">
        <w:rPr>
          <w:sz w:val="26"/>
          <w:szCs w:val="26"/>
        </w:rPr>
        <w:t>воспроизводству плодородия земель сельскохозяйственного назначения;</w:t>
      </w:r>
    </w:p>
    <w:p w:rsidR="00530166" w:rsidRPr="002A045C" w:rsidRDefault="003D370F" w:rsidP="002A045C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530166">
        <w:rPr>
          <w:sz w:val="26"/>
          <w:szCs w:val="26"/>
        </w:rPr>
        <w:t xml:space="preserve">) </w:t>
      </w:r>
      <w:r w:rsidR="00591FB8">
        <w:rPr>
          <w:sz w:val="26"/>
          <w:szCs w:val="26"/>
        </w:rPr>
        <w:t xml:space="preserve">обязательных требований по </w:t>
      </w:r>
      <w:r w:rsidR="00530166">
        <w:rPr>
          <w:sz w:val="26"/>
          <w:szCs w:val="26"/>
        </w:rPr>
        <w:t>защите сельскохозяйственных угодий от зарастания деревьями и кустарниками, сорными растениями, сохранению мелиоративных защитных лесных насаждений, сохранению достигнутого уровня мелиорации;</w:t>
      </w:r>
    </w:p>
    <w:p w:rsidR="002A045C" w:rsidRPr="002A045C" w:rsidRDefault="003D370F" w:rsidP="002A045C">
      <w:pPr>
        <w:ind w:firstLine="539"/>
        <w:jc w:val="both"/>
        <w:rPr>
          <w:sz w:val="26"/>
          <w:szCs w:val="26"/>
        </w:rPr>
      </w:pPr>
      <w:bookmarkStart w:id="0" w:name="Par48"/>
      <w:bookmarkEnd w:id="0"/>
      <w:r>
        <w:rPr>
          <w:sz w:val="26"/>
          <w:szCs w:val="26"/>
        </w:rPr>
        <w:t>11</w:t>
      </w:r>
      <w:r w:rsidR="002A045C" w:rsidRPr="002A045C">
        <w:rPr>
          <w:sz w:val="26"/>
          <w:szCs w:val="26"/>
        </w:rPr>
        <w:t>) исполнения предписаний об устранении нарушений обязательных требований, выданных должностными лицами органов муниципального земельного контроля в пределах их компетенции.</w:t>
      </w:r>
    </w:p>
    <w:p w:rsidR="002A045C" w:rsidRPr="002A045C" w:rsidRDefault="002A045C" w:rsidP="002A045C">
      <w:pPr>
        <w:widowControl w:val="0"/>
        <w:autoSpaceDE w:val="0"/>
        <w:autoSpaceDN w:val="0"/>
        <w:adjustRightInd w:val="0"/>
        <w:ind w:firstLine="539"/>
        <w:jc w:val="both"/>
      </w:pPr>
      <w:proofErr w:type="gramStart"/>
      <w:r w:rsidRPr="002A045C">
        <w:rPr>
          <w:sz w:val="26"/>
          <w:szCs w:val="26"/>
        </w:rPr>
        <w:t>Объектом муниципального земельного контроля являются: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земли, земельные участки и (или) части земельных участков, которыми граждане и организации владеют и (или) пользуются, к которым предъявляются обязательные требования  (далее – объекты контроля).</w:t>
      </w:r>
      <w:proofErr w:type="gramEnd"/>
    </w:p>
    <w:p w:rsidR="002A045C" w:rsidRPr="002A045C" w:rsidRDefault="002A045C" w:rsidP="002A045C">
      <w:pPr>
        <w:jc w:val="both"/>
        <w:rPr>
          <w:kern w:val="1"/>
        </w:rPr>
      </w:pPr>
      <w:r w:rsidRPr="002A045C">
        <w:rPr>
          <w:sz w:val="26"/>
          <w:szCs w:val="26"/>
        </w:rPr>
        <w:t xml:space="preserve">         На сайте Администрации муниципального образования «Городское поселение «</w:t>
      </w:r>
      <w:proofErr w:type="spellStart"/>
      <w:r w:rsidRPr="002A045C">
        <w:rPr>
          <w:sz w:val="26"/>
          <w:szCs w:val="26"/>
        </w:rPr>
        <w:t>Г.Ермолино</w:t>
      </w:r>
      <w:proofErr w:type="spellEnd"/>
      <w:r w:rsidRPr="002A045C">
        <w:rPr>
          <w:sz w:val="26"/>
          <w:szCs w:val="26"/>
        </w:rPr>
        <w:t>» есть раздел «Муниципальный земельный контроль», в котором аккумулируется необходимая поднадзорным субъектам информация в части муниципального земельного контроля (</w:t>
      </w:r>
      <w:hyperlink r:id="rId6" w:history="1">
        <w:r w:rsidRPr="002A045C">
          <w:rPr>
            <w:color w:val="0000FF"/>
            <w:kern w:val="1"/>
            <w:u w:val="single"/>
          </w:rPr>
          <w:t>http://admermolino.ru/</w:t>
        </w:r>
      </w:hyperlink>
      <w:r w:rsidRPr="002A045C">
        <w:rPr>
          <w:color w:val="0000FF"/>
          <w:kern w:val="1"/>
          <w:u w:val="single"/>
        </w:rPr>
        <w:t>).</w:t>
      </w:r>
    </w:p>
    <w:p w:rsidR="002A045C" w:rsidRPr="002A045C" w:rsidRDefault="002A045C" w:rsidP="002A045C">
      <w:pPr>
        <w:ind w:firstLine="709"/>
        <w:jc w:val="both"/>
        <w:rPr>
          <w:sz w:val="26"/>
          <w:szCs w:val="26"/>
        </w:rPr>
      </w:pPr>
    </w:p>
    <w:p w:rsidR="002A045C" w:rsidRPr="002A045C" w:rsidRDefault="002A045C" w:rsidP="002A045C">
      <w:pPr>
        <w:ind w:firstLine="709"/>
        <w:jc w:val="both"/>
        <w:rPr>
          <w:sz w:val="26"/>
          <w:szCs w:val="26"/>
        </w:rPr>
      </w:pPr>
    </w:p>
    <w:p w:rsidR="002A045C" w:rsidRPr="002A045C" w:rsidRDefault="002A045C" w:rsidP="002A045C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2A045C">
        <w:rPr>
          <w:b/>
          <w:sz w:val="26"/>
          <w:szCs w:val="26"/>
        </w:rPr>
        <w:t xml:space="preserve">Раздел II. Цели и задачи </w:t>
      </w:r>
      <w:proofErr w:type="gramStart"/>
      <w:r w:rsidRPr="002A045C">
        <w:rPr>
          <w:b/>
          <w:sz w:val="26"/>
          <w:szCs w:val="26"/>
        </w:rPr>
        <w:t>реализации программы профилактики рисков причинения вреда</w:t>
      </w:r>
      <w:proofErr w:type="gramEnd"/>
    </w:p>
    <w:p w:rsidR="002A045C" w:rsidRPr="002A045C" w:rsidRDefault="002A045C" w:rsidP="002A045C">
      <w:pPr>
        <w:autoSpaceDE w:val="0"/>
        <w:autoSpaceDN w:val="0"/>
        <w:jc w:val="both"/>
        <w:rPr>
          <w:b/>
          <w:sz w:val="26"/>
          <w:szCs w:val="26"/>
        </w:rPr>
      </w:pPr>
    </w:p>
    <w:p w:rsidR="002A045C" w:rsidRPr="002A045C" w:rsidRDefault="002A045C" w:rsidP="002A045C">
      <w:pPr>
        <w:autoSpaceDE w:val="0"/>
        <w:autoSpaceDN w:val="0"/>
        <w:jc w:val="both"/>
        <w:rPr>
          <w:sz w:val="26"/>
          <w:szCs w:val="26"/>
        </w:rPr>
      </w:pPr>
      <w:r w:rsidRPr="002A045C">
        <w:rPr>
          <w:sz w:val="26"/>
          <w:szCs w:val="26"/>
        </w:rPr>
        <w:tab/>
        <w:t>Цели разработки Программы и проведение профилактической работы:</w:t>
      </w:r>
    </w:p>
    <w:p w:rsidR="002A045C" w:rsidRPr="002A045C" w:rsidRDefault="002A045C" w:rsidP="002A045C">
      <w:pPr>
        <w:ind w:left="59"/>
        <w:jc w:val="both"/>
        <w:rPr>
          <w:sz w:val="26"/>
          <w:szCs w:val="26"/>
        </w:rPr>
      </w:pPr>
      <w:r w:rsidRPr="002A045C">
        <w:rPr>
          <w:bCs/>
          <w:kern w:val="24"/>
          <w:sz w:val="26"/>
          <w:szCs w:val="26"/>
        </w:rPr>
        <w:tab/>
        <w:t xml:space="preserve">- </w:t>
      </w:r>
      <w:r w:rsidRPr="002A045C">
        <w:rPr>
          <w:sz w:val="26"/>
          <w:szCs w:val="26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2A045C" w:rsidRPr="002A045C" w:rsidRDefault="002A045C" w:rsidP="002A045C">
      <w:pPr>
        <w:ind w:left="59"/>
        <w:jc w:val="both"/>
        <w:rPr>
          <w:sz w:val="26"/>
          <w:szCs w:val="26"/>
        </w:rPr>
      </w:pPr>
      <w:r w:rsidRPr="002A045C">
        <w:rPr>
          <w:sz w:val="26"/>
          <w:szCs w:val="26"/>
        </w:rPr>
        <w:tab/>
        <w:t>- повышение прозрачности системы муниципального контроля;</w:t>
      </w:r>
    </w:p>
    <w:p w:rsidR="002A045C" w:rsidRPr="002A045C" w:rsidRDefault="002A045C" w:rsidP="002A045C">
      <w:pPr>
        <w:ind w:left="59"/>
        <w:jc w:val="both"/>
        <w:rPr>
          <w:sz w:val="26"/>
          <w:szCs w:val="26"/>
        </w:rPr>
      </w:pPr>
      <w:r w:rsidRPr="002A045C">
        <w:rPr>
          <w:sz w:val="26"/>
          <w:szCs w:val="26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2A045C" w:rsidRPr="002A045C" w:rsidRDefault="002A045C" w:rsidP="002A045C">
      <w:pPr>
        <w:ind w:left="59"/>
        <w:jc w:val="both"/>
        <w:rPr>
          <w:sz w:val="26"/>
          <w:szCs w:val="26"/>
        </w:rPr>
      </w:pPr>
      <w:r w:rsidRPr="002A045C">
        <w:rPr>
          <w:sz w:val="26"/>
          <w:szCs w:val="26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2A045C" w:rsidRPr="002A045C" w:rsidRDefault="002A045C" w:rsidP="002A045C">
      <w:pPr>
        <w:ind w:left="59"/>
        <w:jc w:val="both"/>
        <w:rPr>
          <w:sz w:val="26"/>
          <w:szCs w:val="26"/>
        </w:rPr>
      </w:pPr>
      <w:r w:rsidRPr="002A045C">
        <w:rPr>
          <w:sz w:val="26"/>
          <w:szCs w:val="26"/>
        </w:rPr>
        <w:tab/>
        <w:t>- мотивация подконтрольных субъектов к добросовестному поведению.</w:t>
      </w:r>
    </w:p>
    <w:p w:rsidR="002A045C" w:rsidRPr="002A045C" w:rsidRDefault="002A045C" w:rsidP="002A045C">
      <w:pPr>
        <w:autoSpaceDE w:val="0"/>
        <w:autoSpaceDN w:val="0"/>
        <w:jc w:val="both"/>
        <w:rPr>
          <w:sz w:val="26"/>
          <w:szCs w:val="26"/>
        </w:rPr>
      </w:pPr>
      <w:r w:rsidRPr="002A045C">
        <w:rPr>
          <w:sz w:val="26"/>
          <w:szCs w:val="26"/>
        </w:rPr>
        <w:tab/>
        <w:t>Проведение профилактических мероприятий Программы позволяет решить следующие задачи:</w:t>
      </w:r>
    </w:p>
    <w:p w:rsidR="002A045C" w:rsidRPr="002A045C" w:rsidRDefault="002A045C" w:rsidP="002A045C">
      <w:pPr>
        <w:ind w:left="59"/>
        <w:jc w:val="both"/>
        <w:rPr>
          <w:sz w:val="26"/>
          <w:szCs w:val="26"/>
        </w:rPr>
      </w:pPr>
      <w:r w:rsidRPr="002A045C">
        <w:rPr>
          <w:sz w:val="26"/>
          <w:szCs w:val="26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2A045C" w:rsidRPr="002A045C" w:rsidRDefault="002A045C" w:rsidP="002A045C">
      <w:pPr>
        <w:ind w:left="59"/>
        <w:jc w:val="both"/>
        <w:rPr>
          <w:sz w:val="26"/>
          <w:szCs w:val="26"/>
        </w:rPr>
      </w:pPr>
      <w:r w:rsidRPr="002A045C">
        <w:rPr>
          <w:sz w:val="26"/>
          <w:szCs w:val="26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2A045C" w:rsidRPr="002A045C" w:rsidRDefault="002A045C" w:rsidP="002A045C">
      <w:pPr>
        <w:ind w:left="59"/>
        <w:jc w:val="both"/>
        <w:rPr>
          <w:sz w:val="26"/>
          <w:szCs w:val="26"/>
        </w:rPr>
      </w:pPr>
      <w:r w:rsidRPr="002A045C">
        <w:rPr>
          <w:sz w:val="26"/>
          <w:szCs w:val="26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2A045C" w:rsidRPr="002A045C" w:rsidRDefault="002A045C" w:rsidP="002A045C">
      <w:pPr>
        <w:ind w:left="59"/>
        <w:jc w:val="both"/>
        <w:rPr>
          <w:sz w:val="26"/>
          <w:szCs w:val="26"/>
        </w:rPr>
      </w:pPr>
      <w:r w:rsidRPr="002A045C">
        <w:rPr>
          <w:sz w:val="26"/>
          <w:szCs w:val="26"/>
        </w:rPr>
        <w:tab/>
        <w:t>- повышение квалификации кадрового состава контрольно-надзорного органа;</w:t>
      </w:r>
    </w:p>
    <w:p w:rsidR="002A045C" w:rsidRPr="002A045C" w:rsidRDefault="002A045C" w:rsidP="002A045C">
      <w:pPr>
        <w:ind w:left="59"/>
        <w:jc w:val="both"/>
        <w:rPr>
          <w:sz w:val="26"/>
          <w:szCs w:val="26"/>
        </w:rPr>
      </w:pPr>
      <w:r w:rsidRPr="002A045C">
        <w:rPr>
          <w:sz w:val="26"/>
          <w:szCs w:val="26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2A045C" w:rsidRPr="002A045C" w:rsidRDefault="002A045C" w:rsidP="002A045C">
      <w:pPr>
        <w:autoSpaceDE w:val="0"/>
        <w:autoSpaceDN w:val="0"/>
        <w:jc w:val="both"/>
        <w:rPr>
          <w:sz w:val="26"/>
          <w:szCs w:val="26"/>
        </w:rPr>
      </w:pPr>
      <w:r w:rsidRPr="002A045C">
        <w:rPr>
          <w:sz w:val="26"/>
          <w:szCs w:val="26"/>
        </w:rPr>
        <w:lastRenderedPageBreak/>
        <w:tab/>
        <w:t xml:space="preserve">Сроки реализации Программы приведены в перечне основных профилактических </w:t>
      </w:r>
      <w:r w:rsidR="003D370F">
        <w:rPr>
          <w:sz w:val="26"/>
          <w:szCs w:val="26"/>
        </w:rPr>
        <w:t>мероприятий на 2024</w:t>
      </w:r>
      <w:r w:rsidRPr="002A045C">
        <w:rPr>
          <w:sz w:val="26"/>
          <w:szCs w:val="26"/>
        </w:rPr>
        <w:t xml:space="preserve"> год.</w:t>
      </w:r>
    </w:p>
    <w:p w:rsidR="002A045C" w:rsidRPr="002A045C" w:rsidRDefault="002A045C" w:rsidP="002A045C">
      <w:pPr>
        <w:autoSpaceDE w:val="0"/>
        <w:autoSpaceDN w:val="0"/>
        <w:jc w:val="both"/>
        <w:rPr>
          <w:sz w:val="26"/>
          <w:szCs w:val="26"/>
        </w:rPr>
      </w:pPr>
      <w:r w:rsidRPr="002A045C">
        <w:rPr>
          <w:sz w:val="26"/>
          <w:szCs w:val="26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2A045C" w:rsidRPr="002A045C" w:rsidRDefault="002A045C" w:rsidP="002A045C">
      <w:pPr>
        <w:jc w:val="both"/>
        <w:rPr>
          <w:b/>
          <w:bCs/>
          <w:kern w:val="24"/>
          <w:sz w:val="26"/>
          <w:szCs w:val="26"/>
        </w:rPr>
      </w:pPr>
    </w:p>
    <w:p w:rsidR="002A045C" w:rsidRPr="002A045C" w:rsidRDefault="002A045C" w:rsidP="002A045C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2A045C">
        <w:rPr>
          <w:b/>
          <w:sz w:val="26"/>
          <w:szCs w:val="26"/>
        </w:rPr>
        <w:t>Раздел III. Перечень профилактических мероприятий, сроки (периодичность) их проведения</w:t>
      </w:r>
    </w:p>
    <w:p w:rsidR="002A045C" w:rsidRPr="002A045C" w:rsidRDefault="002A045C" w:rsidP="002A045C">
      <w:pPr>
        <w:autoSpaceDN w:val="0"/>
        <w:contextualSpacing/>
        <w:jc w:val="both"/>
        <w:textAlignment w:val="baseline"/>
        <w:rPr>
          <w:b/>
          <w:sz w:val="26"/>
          <w:szCs w:val="26"/>
          <w:lang w:eastAsia="ar-SA"/>
        </w:rPr>
      </w:pPr>
    </w:p>
    <w:p w:rsidR="002A045C" w:rsidRPr="002A045C" w:rsidRDefault="002A045C" w:rsidP="002A045C">
      <w:pPr>
        <w:ind w:firstLine="709"/>
        <w:jc w:val="both"/>
        <w:rPr>
          <w:sz w:val="26"/>
          <w:szCs w:val="26"/>
        </w:rPr>
      </w:pPr>
      <w:r w:rsidRPr="002A045C">
        <w:rPr>
          <w:sz w:val="26"/>
          <w:szCs w:val="26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2A045C" w:rsidRDefault="002A045C" w:rsidP="002A045C">
      <w:pPr>
        <w:ind w:firstLine="709"/>
        <w:jc w:val="both"/>
        <w:rPr>
          <w:sz w:val="26"/>
          <w:szCs w:val="26"/>
        </w:rPr>
      </w:pPr>
      <w:r w:rsidRPr="002A045C">
        <w:rPr>
          <w:sz w:val="26"/>
          <w:szCs w:val="26"/>
        </w:rPr>
        <w:t>Перечень основных профилактических мероприятий Программы на 202</w:t>
      </w:r>
      <w:r w:rsidR="003D370F">
        <w:rPr>
          <w:sz w:val="26"/>
          <w:szCs w:val="26"/>
        </w:rPr>
        <w:t>4</w:t>
      </w:r>
      <w:r w:rsidRPr="002A045C">
        <w:rPr>
          <w:sz w:val="26"/>
          <w:szCs w:val="26"/>
        </w:rPr>
        <w:t xml:space="preserve"> год приведен в таблице №1. </w:t>
      </w:r>
    </w:p>
    <w:p w:rsidR="002A045C" w:rsidRPr="002A045C" w:rsidRDefault="002A045C" w:rsidP="002A045C">
      <w:pPr>
        <w:ind w:firstLine="709"/>
        <w:jc w:val="both"/>
        <w:rPr>
          <w:sz w:val="26"/>
          <w:szCs w:val="26"/>
        </w:rPr>
      </w:pPr>
    </w:p>
    <w:p w:rsidR="002A045C" w:rsidRDefault="002A045C" w:rsidP="002A045C">
      <w:pPr>
        <w:ind w:firstLine="709"/>
        <w:jc w:val="center"/>
        <w:rPr>
          <w:b/>
          <w:sz w:val="26"/>
          <w:szCs w:val="26"/>
        </w:rPr>
      </w:pPr>
      <w:r w:rsidRPr="002A045C">
        <w:rPr>
          <w:b/>
          <w:sz w:val="26"/>
          <w:szCs w:val="26"/>
        </w:rPr>
        <w:t xml:space="preserve">План мероприятий по профилактике нарушений земельного </w:t>
      </w:r>
      <w:r w:rsidR="009A25A8">
        <w:rPr>
          <w:b/>
          <w:sz w:val="26"/>
          <w:szCs w:val="26"/>
        </w:rPr>
        <w:t xml:space="preserve">     </w:t>
      </w:r>
      <w:r w:rsidRPr="002A045C">
        <w:rPr>
          <w:b/>
          <w:sz w:val="26"/>
          <w:szCs w:val="26"/>
        </w:rPr>
        <w:t xml:space="preserve">законодательства на территории </w:t>
      </w:r>
      <w:r w:rsidR="00D33476">
        <w:rPr>
          <w:b/>
          <w:sz w:val="26"/>
          <w:szCs w:val="26"/>
        </w:rPr>
        <w:t>муниципального образования</w:t>
      </w:r>
    </w:p>
    <w:p w:rsidR="00D33476" w:rsidRPr="002A045C" w:rsidRDefault="009A25A8" w:rsidP="00D33476">
      <w:pPr>
        <w:ind w:firstLine="709"/>
        <w:rPr>
          <w:b/>
          <w:sz w:val="26"/>
          <w:szCs w:val="26"/>
        </w:rPr>
      </w:pPr>
      <w:bookmarkStart w:id="1" w:name="_GoBack"/>
      <w:bookmarkEnd w:id="1"/>
      <w:r>
        <w:rPr>
          <w:b/>
          <w:sz w:val="26"/>
          <w:szCs w:val="26"/>
        </w:rPr>
        <w:t xml:space="preserve">                         </w:t>
      </w:r>
      <w:r w:rsidR="00D33476">
        <w:rPr>
          <w:b/>
          <w:sz w:val="26"/>
          <w:szCs w:val="26"/>
        </w:rPr>
        <w:t xml:space="preserve">«Городское поселение «Город </w:t>
      </w:r>
      <w:proofErr w:type="spellStart"/>
      <w:r w:rsidR="00D33476">
        <w:rPr>
          <w:b/>
          <w:sz w:val="26"/>
          <w:szCs w:val="26"/>
        </w:rPr>
        <w:t>Ермолино</w:t>
      </w:r>
      <w:proofErr w:type="spellEnd"/>
      <w:r w:rsidR="00D33476">
        <w:rPr>
          <w:b/>
          <w:sz w:val="26"/>
          <w:szCs w:val="26"/>
        </w:rPr>
        <w:t>»</w:t>
      </w:r>
    </w:p>
    <w:p w:rsidR="002A045C" w:rsidRPr="002A045C" w:rsidRDefault="002A045C" w:rsidP="002A045C">
      <w:pPr>
        <w:ind w:firstLine="709"/>
        <w:jc w:val="right"/>
        <w:rPr>
          <w:sz w:val="26"/>
          <w:szCs w:val="26"/>
        </w:rPr>
      </w:pPr>
      <w:r w:rsidRPr="002A045C">
        <w:rPr>
          <w:sz w:val="20"/>
          <w:szCs w:val="20"/>
        </w:rPr>
        <w:t>Таблица № 1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819"/>
        <w:gridCol w:w="3402"/>
      </w:tblGrid>
      <w:tr w:rsidR="002A045C" w:rsidRPr="002A045C" w:rsidTr="00603BDB">
        <w:tc>
          <w:tcPr>
            <w:tcW w:w="851" w:type="dxa"/>
            <w:vAlign w:val="center"/>
          </w:tcPr>
          <w:p w:rsidR="002A045C" w:rsidRPr="002A045C" w:rsidRDefault="002A045C" w:rsidP="002A045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A045C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2A045C">
              <w:rPr>
                <w:b/>
                <w:sz w:val="20"/>
                <w:szCs w:val="20"/>
              </w:rPr>
              <w:t>п</w:t>
            </w:r>
            <w:proofErr w:type="gramEnd"/>
            <w:r w:rsidRPr="002A045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819" w:type="dxa"/>
            <w:vAlign w:val="center"/>
          </w:tcPr>
          <w:p w:rsidR="002A045C" w:rsidRPr="002A045C" w:rsidRDefault="002A045C" w:rsidP="002A045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A045C">
              <w:rPr>
                <w:b/>
                <w:sz w:val="20"/>
                <w:szCs w:val="20"/>
              </w:rPr>
              <w:t>Профилактические мероприятия</w:t>
            </w:r>
          </w:p>
        </w:tc>
        <w:tc>
          <w:tcPr>
            <w:tcW w:w="3402" w:type="dxa"/>
            <w:vAlign w:val="center"/>
          </w:tcPr>
          <w:p w:rsidR="002A045C" w:rsidRPr="002A045C" w:rsidRDefault="002A045C" w:rsidP="002A045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A045C">
              <w:rPr>
                <w:b/>
                <w:sz w:val="20"/>
                <w:szCs w:val="20"/>
              </w:rPr>
              <w:t>Срок проведения</w:t>
            </w:r>
          </w:p>
        </w:tc>
      </w:tr>
      <w:tr w:rsidR="002A045C" w:rsidRPr="002A045C" w:rsidTr="00603BDB">
        <w:tc>
          <w:tcPr>
            <w:tcW w:w="851" w:type="dxa"/>
            <w:vAlign w:val="center"/>
          </w:tcPr>
          <w:p w:rsidR="002A045C" w:rsidRPr="002A045C" w:rsidRDefault="002A045C" w:rsidP="002A045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045C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  <w:vAlign w:val="center"/>
          </w:tcPr>
          <w:p w:rsidR="002A045C" w:rsidRPr="002A045C" w:rsidRDefault="002A045C" w:rsidP="002A045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A045C">
              <w:rPr>
                <w:sz w:val="20"/>
                <w:szCs w:val="20"/>
              </w:rPr>
              <w:t xml:space="preserve">Информирование контролируемых лиц и иных заинтересованных лиц по вопросам соблюдения обязательных требований земельного законодательства, </w:t>
            </w:r>
            <w:r w:rsidRPr="002A045C">
              <w:rPr>
                <w:sz w:val="20"/>
                <w:szCs w:val="20"/>
              </w:rPr>
              <w:br/>
              <w:t>о результатах деятельности органа МЗК, основных нарушениях, а также краткий обзор изменений требований законодательства посредством размещения соответствующих сведений на официальных сайтах ОМС в информационно-телекоммуникационной сети «Интернет» и средствах массовой информации.</w:t>
            </w:r>
          </w:p>
          <w:p w:rsidR="002A045C" w:rsidRPr="002A045C" w:rsidRDefault="002A045C" w:rsidP="002A045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A045C">
              <w:rPr>
                <w:sz w:val="20"/>
                <w:szCs w:val="20"/>
              </w:rPr>
              <w:t>ОМС размещают и поддерживают в актуальном состоянии:</w:t>
            </w:r>
          </w:p>
          <w:p w:rsidR="002A045C" w:rsidRPr="002A045C" w:rsidRDefault="002A045C" w:rsidP="002A045C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2A045C">
              <w:rPr>
                <w:sz w:val="20"/>
                <w:szCs w:val="20"/>
              </w:rPr>
              <w:t>тексты нормативных правовых актов, регулирующих осуществление МЗК;</w:t>
            </w:r>
          </w:p>
          <w:p w:rsidR="002A045C" w:rsidRPr="002A045C" w:rsidRDefault="002A045C" w:rsidP="002A045C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2A045C">
              <w:rPr>
                <w:sz w:val="20"/>
                <w:szCs w:val="20"/>
              </w:rPr>
              <w:t>сведения об изменениях, внесенных в нормативные правовые акты, регулирующих осуществление МЗК;</w:t>
            </w:r>
          </w:p>
          <w:p w:rsidR="002A045C" w:rsidRPr="002A045C" w:rsidRDefault="002A045C" w:rsidP="002A045C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2A045C">
              <w:rPr>
                <w:sz w:val="20"/>
                <w:szCs w:val="20"/>
              </w:rPr>
              <w:t>информацию о мерах ответственности за нарушения земельного законодательства в части установленной компетенции;</w:t>
            </w:r>
          </w:p>
          <w:p w:rsidR="002A045C" w:rsidRPr="002A045C" w:rsidRDefault="002A045C" w:rsidP="002A045C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2A045C">
              <w:rPr>
                <w:sz w:val="20"/>
                <w:szCs w:val="20"/>
              </w:rPr>
              <w:t>информацию об обязательных требованиях в сфере МЗК в части компетенции;</w:t>
            </w:r>
          </w:p>
          <w:p w:rsidR="002A045C" w:rsidRPr="002A045C" w:rsidRDefault="002A045C" w:rsidP="002A045C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2A045C">
              <w:rPr>
                <w:sz w:val="20"/>
                <w:szCs w:val="20"/>
              </w:rPr>
              <w:t>перечень индикаторов риска нарушения обязательных требований.</w:t>
            </w:r>
          </w:p>
        </w:tc>
        <w:tc>
          <w:tcPr>
            <w:tcW w:w="3402" w:type="dxa"/>
            <w:vAlign w:val="center"/>
          </w:tcPr>
          <w:p w:rsidR="002A045C" w:rsidRPr="002A045C" w:rsidRDefault="002A045C" w:rsidP="002A045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045C">
              <w:rPr>
                <w:sz w:val="20"/>
                <w:szCs w:val="20"/>
              </w:rPr>
              <w:t>На постоянной основе</w:t>
            </w:r>
          </w:p>
        </w:tc>
      </w:tr>
      <w:tr w:rsidR="002A045C" w:rsidRPr="002A045C" w:rsidTr="00603BDB">
        <w:tc>
          <w:tcPr>
            <w:tcW w:w="851" w:type="dxa"/>
            <w:vAlign w:val="center"/>
          </w:tcPr>
          <w:p w:rsidR="002A045C" w:rsidRPr="002A045C" w:rsidRDefault="002A045C" w:rsidP="002A045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045C"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  <w:vAlign w:val="center"/>
          </w:tcPr>
          <w:p w:rsidR="002A045C" w:rsidRPr="002A045C" w:rsidRDefault="002A045C" w:rsidP="002A045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A045C">
              <w:rPr>
                <w:sz w:val="20"/>
                <w:szCs w:val="20"/>
              </w:rPr>
              <w:t>Обобщение правоприменительной 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</w:t>
            </w:r>
          </w:p>
        </w:tc>
        <w:tc>
          <w:tcPr>
            <w:tcW w:w="3402" w:type="dxa"/>
            <w:vAlign w:val="center"/>
          </w:tcPr>
          <w:p w:rsidR="002A045C" w:rsidRPr="002A045C" w:rsidRDefault="002A045C" w:rsidP="002A045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реже 1 раза в год</w:t>
            </w:r>
          </w:p>
        </w:tc>
      </w:tr>
      <w:tr w:rsidR="002A045C" w:rsidRPr="002A045C" w:rsidTr="00603BDB">
        <w:tc>
          <w:tcPr>
            <w:tcW w:w="851" w:type="dxa"/>
            <w:vAlign w:val="center"/>
          </w:tcPr>
          <w:p w:rsidR="002A045C" w:rsidRPr="002A045C" w:rsidRDefault="002A045C" w:rsidP="002A045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045C">
              <w:rPr>
                <w:sz w:val="20"/>
                <w:szCs w:val="20"/>
              </w:rPr>
              <w:t>3</w:t>
            </w:r>
          </w:p>
        </w:tc>
        <w:tc>
          <w:tcPr>
            <w:tcW w:w="4819" w:type="dxa"/>
            <w:vAlign w:val="center"/>
          </w:tcPr>
          <w:p w:rsidR="002A045C" w:rsidRPr="002A045C" w:rsidRDefault="002A045C" w:rsidP="002A045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A045C">
              <w:rPr>
                <w:sz w:val="20"/>
                <w:szCs w:val="20"/>
              </w:rPr>
              <w:t xml:space="preserve">Объявление предостережений. </w:t>
            </w:r>
          </w:p>
          <w:p w:rsidR="002A045C" w:rsidRPr="002A045C" w:rsidRDefault="002A045C" w:rsidP="002A045C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2A045C">
              <w:rPr>
                <w:sz w:val="20"/>
                <w:szCs w:val="20"/>
              </w:rPr>
              <w:t xml:space="preserve">Контрольный орган объявляет контролируемому лицу предостережение о недопустимости нарушения обязательных требований при наличии сведений о </w:t>
            </w:r>
            <w:r w:rsidRPr="002A045C">
              <w:rPr>
                <w:sz w:val="20"/>
                <w:szCs w:val="20"/>
              </w:rPr>
              <w:lastRenderedPageBreak/>
              <w:t>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</w:t>
            </w:r>
            <w:proofErr w:type="gramEnd"/>
            <w:r w:rsidRPr="002A045C">
              <w:rPr>
                <w:sz w:val="20"/>
                <w:szCs w:val="20"/>
              </w:rPr>
              <w:t xml:space="preserve"> требований.</w:t>
            </w:r>
          </w:p>
        </w:tc>
        <w:tc>
          <w:tcPr>
            <w:tcW w:w="3402" w:type="dxa"/>
            <w:vAlign w:val="center"/>
          </w:tcPr>
          <w:p w:rsidR="002A045C" w:rsidRPr="002A045C" w:rsidRDefault="002A045C" w:rsidP="002A045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045C">
              <w:rPr>
                <w:sz w:val="20"/>
                <w:szCs w:val="20"/>
              </w:rPr>
              <w:lastRenderedPageBreak/>
              <w:t>В течение года по необходимости</w:t>
            </w:r>
          </w:p>
        </w:tc>
      </w:tr>
      <w:tr w:rsidR="002A045C" w:rsidRPr="002A045C" w:rsidTr="00603BDB">
        <w:tc>
          <w:tcPr>
            <w:tcW w:w="851" w:type="dxa"/>
            <w:vAlign w:val="center"/>
          </w:tcPr>
          <w:p w:rsidR="002A045C" w:rsidRPr="002A045C" w:rsidRDefault="002A045C" w:rsidP="002A045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045C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819" w:type="dxa"/>
            <w:vAlign w:val="center"/>
          </w:tcPr>
          <w:p w:rsidR="002A045C" w:rsidRPr="002A045C" w:rsidRDefault="002A045C" w:rsidP="002A045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A045C">
              <w:rPr>
                <w:sz w:val="20"/>
                <w:szCs w:val="20"/>
              </w:rPr>
              <w:t>Консультирование по вопросам:</w:t>
            </w:r>
          </w:p>
          <w:p w:rsidR="002A045C" w:rsidRPr="002A045C" w:rsidRDefault="002A045C" w:rsidP="002A045C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2A045C">
              <w:rPr>
                <w:sz w:val="20"/>
                <w:szCs w:val="20"/>
              </w:rPr>
              <w:t>организации и осуществление МЗК;</w:t>
            </w:r>
          </w:p>
          <w:p w:rsidR="002A045C" w:rsidRPr="002A045C" w:rsidRDefault="002A045C" w:rsidP="002A045C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2A045C">
              <w:rPr>
                <w:sz w:val="20"/>
                <w:szCs w:val="20"/>
              </w:rPr>
              <w:t>порядка осуществления мероприятий МЗК;</w:t>
            </w:r>
          </w:p>
          <w:p w:rsidR="002A045C" w:rsidRPr="002A045C" w:rsidRDefault="002A045C" w:rsidP="002A045C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2A045C">
              <w:rPr>
                <w:sz w:val="20"/>
                <w:szCs w:val="20"/>
              </w:rPr>
              <w:t>порядка обжалования действий (бездействия) должностных лиц;</w:t>
            </w:r>
          </w:p>
          <w:p w:rsidR="002A045C" w:rsidRPr="002A045C" w:rsidRDefault="002A045C" w:rsidP="002A045C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2A045C">
              <w:rPr>
                <w:sz w:val="20"/>
                <w:szCs w:val="20"/>
              </w:rPr>
              <w:t>получения информации о нормативно правовых актах (их отдельных положениях), содержащих обязательные требования, оценка соблюдения которых осуществляется в рамках МЗК</w:t>
            </w:r>
          </w:p>
        </w:tc>
        <w:tc>
          <w:tcPr>
            <w:tcW w:w="3402" w:type="dxa"/>
            <w:vAlign w:val="center"/>
          </w:tcPr>
          <w:p w:rsidR="002A045C" w:rsidRPr="002A045C" w:rsidRDefault="002A045C" w:rsidP="002A045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045C">
              <w:rPr>
                <w:sz w:val="20"/>
                <w:szCs w:val="20"/>
              </w:rPr>
              <w:t>По мере поступления  вопросов</w:t>
            </w:r>
          </w:p>
        </w:tc>
      </w:tr>
      <w:tr w:rsidR="002A045C" w:rsidRPr="002A045C" w:rsidTr="00603BDB">
        <w:trPr>
          <w:trHeight w:val="352"/>
        </w:trPr>
        <w:tc>
          <w:tcPr>
            <w:tcW w:w="851" w:type="dxa"/>
            <w:vAlign w:val="center"/>
          </w:tcPr>
          <w:p w:rsidR="002A045C" w:rsidRPr="002A045C" w:rsidRDefault="002A045C" w:rsidP="002A045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045C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  <w:vAlign w:val="center"/>
          </w:tcPr>
          <w:p w:rsidR="002A045C" w:rsidRPr="002A045C" w:rsidRDefault="002A045C" w:rsidP="002A045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A045C">
              <w:rPr>
                <w:sz w:val="20"/>
                <w:szCs w:val="2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2A045C" w:rsidRPr="002A045C" w:rsidRDefault="002A045C" w:rsidP="002A045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A045C">
              <w:rPr>
                <w:sz w:val="20"/>
                <w:szCs w:val="20"/>
              </w:rPr>
              <w:t>В ходе профилактического визита инспектором осуществляются консультирование контролируемого лица, а также сбор сведений, необходимых для отнесения объектов контроля к категориям риска.</w:t>
            </w:r>
          </w:p>
          <w:p w:rsidR="002A045C" w:rsidRPr="002A045C" w:rsidRDefault="002A045C" w:rsidP="002A045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A045C">
              <w:rPr>
                <w:sz w:val="20"/>
                <w:szCs w:val="20"/>
              </w:rPr>
              <w:t>Срок осуществления обязательного профилактического визита составляет один рабочий день.</w:t>
            </w:r>
          </w:p>
        </w:tc>
        <w:tc>
          <w:tcPr>
            <w:tcW w:w="3402" w:type="dxa"/>
            <w:vAlign w:val="center"/>
          </w:tcPr>
          <w:p w:rsidR="002A045C" w:rsidRPr="002A045C" w:rsidRDefault="002A045C" w:rsidP="002A045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045C">
              <w:rPr>
                <w:sz w:val="20"/>
                <w:szCs w:val="20"/>
              </w:rPr>
              <w:t>В течение года по необходимости</w:t>
            </w:r>
          </w:p>
        </w:tc>
      </w:tr>
      <w:tr w:rsidR="002A045C" w:rsidRPr="002A045C" w:rsidTr="00603BDB">
        <w:trPr>
          <w:trHeight w:val="352"/>
        </w:trPr>
        <w:tc>
          <w:tcPr>
            <w:tcW w:w="851" w:type="dxa"/>
            <w:vAlign w:val="center"/>
          </w:tcPr>
          <w:p w:rsidR="002A045C" w:rsidRPr="002A045C" w:rsidRDefault="002A045C" w:rsidP="002A045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045C">
              <w:rPr>
                <w:sz w:val="20"/>
                <w:szCs w:val="20"/>
              </w:rPr>
              <w:t>6</w:t>
            </w:r>
          </w:p>
        </w:tc>
        <w:tc>
          <w:tcPr>
            <w:tcW w:w="4819" w:type="dxa"/>
          </w:tcPr>
          <w:p w:rsidR="002A045C" w:rsidRPr="002A045C" w:rsidRDefault="002A045C" w:rsidP="002A045C">
            <w:pPr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2A045C">
              <w:rPr>
                <w:sz w:val="20"/>
                <w:szCs w:val="20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2A045C" w:rsidRPr="002A045C" w:rsidRDefault="002A045C" w:rsidP="002A045C">
            <w:pPr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2A045C">
              <w:rPr>
                <w:sz w:val="20"/>
                <w:szCs w:val="20"/>
              </w:rPr>
              <w:t>Муниципального образования Городское по</w:t>
            </w:r>
            <w:r w:rsidR="003D370F">
              <w:rPr>
                <w:sz w:val="20"/>
                <w:szCs w:val="20"/>
              </w:rPr>
              <w:t xml:space="preserve">селение «Город </w:t>
            </w:r>
            <w:proofErr w:type="spellStart"/>
            <w:r w:rsidR="003D370F">
              <w:rPr>
                <w:sz w:val="20"/>
                <w:szCs w:val="20"/>
              </w:rPr>
              <w:t>Ермолино</w:t>
            </w:r>
            <w:proofErr w:type="spellEnd"/>
            <w:r w:rsidR="003D370F">
              <w:rPr>
                <w:sz w:val="20"/>
                <w:szCs w:val="20"/>
              </w:rPr>
              <w:t>» на 2025</w:t>
            </w:r>
            <w:r w:rsidRPr="002A045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402" w:type="dxa"/>
          </w:tcPr>
          <w:p w:rsidR="002A045C" w:rsidRPr="002A045C" w:rsidRDefault="002A045C" w:rsidP="002A045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2A045C">
              <w:rPr>
                <w:sz w:val="20"/>
                <w:szCs w:val="20"/>
              </w:rPr>
              <w:t>не позднее</w:t>
            </w:r>
          </w:p>
          <w:p w:rsidR="002A045C" w:rsidRPr="002A045C" w:rsidRDefault="003D370F" w:rsidP="002A045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октября 2024</w:t>
            </w:r>
            <w:r w:rsidR="002A045C" w:rsidRPr="002A045C">
              <w:rPr>
                <w:sz w:val="20"/>
                <w:szCs w:val="20"/>
              </w:rPr>
              <w:t xml:space="preserve"> г. (разработка);</w:t>
            </w:r>
          </w:p>
          <w:p w:rsidR="002A045C" w:rsidRPr="002A045C" w:rsidRDefault="002A045C" w:rsidP="002A045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2A045C">
              <w:rPr>
                <w:sz w:val="20"/>
                <w:szCs w:val="20"/>
              </w:rPr>
              <w:t>не позднее</w:t>
            </w:r>
          </w:p>
          <w:p w:rsidR="002A045C" w:rsidRPr="002A045C" w:rsidRDefault="003D370F" w:rsidP="002A045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декабря 2024</w:t>
            </w:r>
            <w:r w:rsidR="002A045C" w:rsidRPr="002A045C">
              <w:rPr>
                <w:sz w:val="20"/>
                <w:szCs w:val="20"/>
              </w:rPr>
              <w:t xml:space="preserve"> г.</w:t>
            </w:r>
          </w:p>
          <w:p w:rsidR="002A045C" w:rsidRPr="002A045C" w:rsidRDefault="002A045C" w:rsidP="002A045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2A045C">
              <w:rPr>
                <w:sz w:val="20"/>
                <w:szCs w:val="20"/>
              </w:rPr>
              <w:t>(утверждение)</w:t>
            </w:r>
          </w:p>
          <w:p w:rsidR="002A045C" w:rsidRPr="002A045C" w:rsidRDefault="002A045C" w:rsidP="002A04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2A045C" w:rsidRPr="002A045C" w:rsidRDefault="002A045C" w:rsidP="002A045C">
      <w:pPr>
        <w:rPr>
          <w:sz w:val="2"/>
          <w:szCs w:val="2"/>
          <w:lang w:eastAsia="ar-SA"/>
        </w:rPr>
      </w:pPr>
    </w:p>
    <w:p w:rsidR="00A85918" w:rsidRPr="00874986" w:rsidRDefault="00A85918" w:rsidP="00A85918">
      <w:pPr>
        <w:autoSpaceDE w:val="0"/>
        <w:autoSpaceDN w:val="0"/>
        <w:adjustRightInd w:val="0"/>
        <w:jc w:val="center"/>
        <w:rPr>
          <w:b/>
          <w:bCs/>
        </w:rPr>
      </w:pPr>
    </w:p>
    <w:p w:rsidR="00A85918" w:rsidRPr="00A85918" w:rsidRDefault="00A85918" w:rsidP="00A8591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Раздел </w:t>
      </w:r>
      <w:r w:rsidRPr="0065423C">
        <w:rPr>
          <w:b/>
          <w:bCs/>
        </w:rPr>
        <w:t xml:space="preserve"> </w:t>
      </w:r>
      <w:r>
        <w:rPr>
          <w:b/>
          <w:bCs/>
          <w:lang w:val="en-US"/>
        </w:rPr>
        <w:t>IV</w:t>
      </w:r>
      <w:r w:rsidRPr="00A85918">
        <w:rPr>
          <w:b/>
          <w:bCs/>
        </w:rPr>
        <w:t>.</w:t>
      </w:r>
      <w:r w:rsidRPr="0065423C">
        <w:rPr>
          <w:b/>
          <w:bCs/>
        </w:rPr>
        <w:t xml:space="preserve"> Перечень должностных лиц Администрации, ответственных за организацию и проведение профилактических мероприятий </w:t>
      </w:r>
      <w:r w:rsidRPr="0065423C">
        <w:rPr>
          <w:rFonts w:eastAsia="Arial"/>
          <w:b/>
          <w:bCs/>
          <w:color w:val="000000"/>
          <w:spacing w:val="-4"/>
          <w:shd w:val="clear" w:color="auto" w:fill="FFFFFF"/>
        </w:rPr>
        <w:t xml:space="preserve">при осуществлении муниципального земельного контроля на территории </w:t>
      </w:r>
      <w:r>
        <w:rPr>
          <w:rFonts w:eastAsia="Arial"/>
          <w:b/>
          <w:bCs/>
          <w:color w:val="000000"/>
          <w:spacing w:val="-4"/>
          <w:shd w:val="clear" w:color="auto" w:fill="FFFFFF"/>
        </w:rPr>
        <w:t xml:space="preserve">муниципального образования «Городское поселение «Город </w:t>
      </w:r>
      <w:proofErr w:type="spellStart"/>
      <w:r>
        <w:rPr>
          <w:rFonts w:eastAsia="Arial"/>
          <w:b/>
          <w:bCs/>
          <w:color w:val="000000"/>
          <w:spacing w:val="-4"/>
          <w:shd w:val="clear" w:color="auto" w:fill="FFFFFF"/>
        </w:rPr>
        <w:t>Ермолино</w:t>
      </w:r>
      <w:proofErr w:type="spellEnd"/>
      <w:r>
        <w:rPr>
          <w:rFonts w:eastAsia="Arial"/>
          <w:b/>
          <w:bCs/>
          <w:color w:val="000000"/>
          <w:spacing w:val="-4"/>
          <w:shd w:val="clear" w:color="auto" w:fill="FFFFFF"/>
        </w:rPr>
        <w:t>»</w:t>
      </w:r>
    </w:p>
    <w:p w:rsidR="00A85918" w:rsidRPr="0065423C" w:rsidRDefault="00A85918" w:rsidP="00A85918">
      <w:pPr>
        <w:shd w:val="clear" w:color="auto" w:fill="FFFFFF"/>
        <w:outlineLvl w:val="2"/>
        <w:rPr>
          <w:rFonts w:eastAsia="Arial"/>
          <w:b/>
          <w:bCs/>
          <w:color w:val="000000"/>
          <w:spacing w:val="-4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5"/>
        <w:gridCol w:w="3232"/>
        <w:gridCol w:w="2649"/>
        <w:gridCol w:w="3115"/>
      </w:tblGrid>
      <w:tr w:rsidR="00A85918" w:rsidRPr="00DF687D" w:rsidTr="00247D4B">
        <w:tc>
          <w:tcPr>
            <w:tcW w:w="575" w:type="dxa"/>
          </w:tcPr>
          <w:p w:rsidR="00A85918" w:rsidRPr="00DF687D" w:rsidRDefault="00A85918" w:rsidP="00247D4B">
            <w:pPr>
              <w:jc w:val="center"/>
              <w:outlineLvl w:val="2"/>
              <w:rPr>
                <w:rFonts w:eastAsia="Arial"/>
                <w:color w:val="000000"/>
                <w:spacing w:val="-4"/>
                <w:shd w:val="clear" w:color="auto" w:fill="FFFFFF"/>
              </w:rPr>
            </w:pPr>
            <w:r w:rsidRPr="00DF687D">
              <w:rPr>
                <w:rFonts w:eastAsia="Arial"/>
                <w:color w:val="000000"/>
                <w:spacing w:val="-4"/>
                <w:shd w:val="clear" w:color="auto" w:fill="FFFFFF"/>
              </w:rPr>
              <w:t>№</w:t>
            </w:r>
          </w:p>
          <w:p w:rsidR="00A85918" w:rsidRPr="00DF687D" w:rsidRDefault="00A85918" w:rsidP="00247D4B">
            <w:pPr>
              <w:jc w:val="center"/>
              <w:outlineLvl w:val="2"/>
              <w:rPr>
                <w:rFonts w:eastAsia="Arial"/>
                <w:color w:val="000000"/>
                <w:spacing w:val="-4"/>
                <w:shd w:val="clear" w:color="auto" w:fill="FFFFFF"/>
              </w:rPr>
            </w:pPr>
            <w:proofErr w:type="spellStart"/>
            <w:proofErr w:type="gramStart"/>
            <w:r w:rsidRPr="00DF687D">
              <w:rPr>
                <w:rFonts w:eastAsia="Arial"/>
                <w:color w:val="000000"/>
                <w:spacing w:val="-4"/>
                <w:shd w:val="clear" w:color="auto" w:fill="FFFFFF"/>
              </w:rPr>
              <w:t>п</w:t>
            </w:r>
            <w:proofErr w:type="spellEnd"/>
            <w:proofErr w:type="gramEnd"/>
            <w:r w:rsidRPr="00DF687D">
              <w:rPr>
                <w:rFonts w:eastAsia="Arial"/>
                <w:color w:val="000000"/>
                <w:spacing w:val="-4"/>
                <w:shd w:val="clear" w:color="auto" w:fill="FFFFFF"/>
              </w:rPr>
              <w:t>/</w:t>
            </w:r>
            <w:proofErr w:type="spellStart"/>
            <w:r w:rsidRPr="00DF687D">
              <w:rPr>
                <w:rFonts w:eastAsia="Arial"/>
                <w:color w:val="000000"/>
                <w:spacing w:val="-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3232" w:type="dxa"/>
          </w:tcPr>
          <w:p w:rsidR="00A85918" w:rsidRPr="00DF687D" w:rsidRDefault="00A85918" w:rsidP="00247D4B">
            <w:pPr>
              <w:jc w:val="center"/>
              <w:outlineLvl w:val="2"/>
              <w:rPr>
                <w:rFonts w:eastAsia="Arial"/>
                <w:color w:val="000000"/>
                <w:spacing w:val="-4"/>
                <w:shd w:val="clear" w:color="auto" w:fill="FFFFFF"/>
              </w:rPr>
            </w:pPr>
            <w:r w:rsidRPr="00DF687D">
              <w:rPr>
                <w:rFonts w:eastAsia="Arial"/>
                <w:color w:val="000000"/>
                <w:spacing w:val="-4"/>
                <w:shd w:val="clear" w:color="auto" w:fill="FFFFFF"/>
              </w:rPr>
              <w:t>Должностные лица</w:t>
            </w:r>
          </w:p>
        </w:tc>
        <w:tc>
          <w:tcPr>
            <w:tcW w:w="2649" w:type="dxa"/>
          </w:tcPr>
          <w:p w:rsidR="00A85918" w:rsidRPr="00DF687D" w:rsidRDefault="00A85918" w:rsidP="00247D4B">
            <w:pPr>
              <w:jc w:val="center"/>
              <w:outlineLvl w:val="2"/>
              <w:rPr>
                <w:rFonts w:eastAsia="Arial"/>
                <w:color w:val="000000"/>
                <w:spacing w:val="-4"/>
                <w:shd w:val="clear" w:color="auto" w:fill="FFFFFF"/>
              </w:rPr>
            </w:pPr>
            <w:r w:rsidRPr="00DF687D">
              <w:rPr>
                <w:rFonts w:eastAsia="Arial"/>
                <w:color w:val="000000"/>
                <w:spacing w:val="-4"/>
                <w:shd w:val="clear" w:color="auto" w:fill="FFFFFF"/>
              </w:rPr>
              <w:t>Функции</w:t>
            </w:r>
          </w:p>
        </w:tc>
        <w:tc>
          <w:tcPr>
            <w:tcW w:w="3115" w:type="dxa"/>
          </w:tcPr>
          <w:p w:rsidR="00A85918" w:rsidRPr="00DF687D" w:rsidRDefault="00A85918" w:rsidP="00247D4B">
            <w:pPr>
              <w:jc w:val="center"/>
              <w:outlineLvl w:val="2"/>
              <w:rPr>
                <w:rFonts w:eastAsia="Arial"/>
                <w:color w:val="000000"/>
                <w:spacing w:val="-4"/>
                <w:shd w:val="clear" w:color="auto" w:fill="FFFFFF"/>
              </w:rPr>
            </w:pPr>
            <w:r w:rsidRPr="00DF687D">
              <w:rPr>
                <w:rFonts w:eastAsia="Arial"/>
                <w:color w:val="000000"/>
                <w:spacing w:val="-4"/>
                <w:shd w:val="clear" w:color="auto" w:fill="FFFFFF"/>
              </w:rPr>
              <w:t>Контакты</w:t>
            </w:r>
          </w:p>
        </w:tc>
      </w:tr>
      <w:tr w:rsidR="00A85918" w:rsidRPr="00DF687D" w:rsidTr="00247D4B">
        <w:tc>
          <w:tcPr>
            <w:tcW w:w="575" w:type="dxa"/>
          </w:tcPr>
          <w:p w:rsidR="00A85918" w:rsidRPr="00DF687D" w:rsidRDefault="00A85918" w:rsidP="00247D4B">
            <w:pPr>
              <w:jc w:val="center"/>
              <w:outlineLvl w:val="2"/>
              <w:rPr>
                <w:rFonts w:eastAsia="Arial"/>
                <w:color w:val="000000"/>
                <w:spacing w:val="-4"/>
                <w:shd w:val="clear" w:color="auto" w:fill="FFFFFF"/>
              </w:rPr>
            </w:pPr>
            <w:r w:rsidRPr="00DF687D">
              <w:rPr>
                <w:rFonts w:eastAsia="Arial"/>
                <w:color w:val="000000"/>
                <w:spacing w:val="-4"/>
                <w:shd w:val="clear" w:color="auto" w:fill="FFFFFF"/>
              </w:rPr>
              <w:t>1</w:t>
            </w:r>
          </w:p>
        </w:tc>
        <w:tc>
          <w:tcPr>
            <w:tcW w:w="3232" w:type="dxa"/>
          </w:tcPr>
          <w:p w:rsidR="00A85918" w:rsidRDefault="00A85918" w:rsidP="00247D4B">
            <w:pPr>
              <w:jc w:val="center"/>
              <w:outlineLvl w:val="2"/>
              <w:rPr>
                <w:rFonts w:eastAsia="Arial"/>
                <w:color w:val="000000"/>
                <w:spacing w:val="-4"/>
                <w:shd w:val="clear" w:color="auto" w:fill="FFFFFF"/>
              </w:rPr>
            </w:pPr>
            <w:r>
              <w:rPr>
                <w:rFonts w:eastAsia="Arial"/>
                <w:color w:val="000000"/>
                <w:spacing w:val="-4"/>
                <w:shd w:val="clear" w:color="auto" w:fill="FFFFFF"/>
              </w:rPr>
              <w:t>Заместитель главы администрации - начальник отдела городского хозяйства</w:t>
            </w:r>
          </w:p>
          <w:p w:rsidR="00A85918" w:rsidRPr="00DF687D" w:rsidRDefault="00A85918" w:rsidP="00247D4B">
            <w:pPr>
              <w:jc w:val="center"/>
              <w:outlineLvl w:val="2"/>
              <w:rPr>
                <w:rFonts w:eastAsia="Arial"/>
                <w:color w:val="000000"/>
                <w:spacing w:val="-4"/>
                <w:shd w:val="clear" w:color="auto" w:fill="FFFFFF"/>
              </w:rPr>
            </w:pPr>
            <w:r>
              <w:rPr>
                <w:rFonts w:eastAsia="Arial"/>
                <w:color w:val="000000"/>
                <w:spacing w:val="-4"/>
                <w:shd w:val="clear" w:color="auto" w:fill="FFFFFF"/>
              </w:rPr>
              <w:t>Исаев А.А.</w:t>
            </w:r>
          </w:p>
        </w:tc>
        <w:tc>
          <w:tcPr>
            <w:tcW w:w="2649" w:type="dxa"/>
          </w:tcPr>
          <w:p w:rsidR="00A85918" w:rsidRPr="00DF687D" w:rsidRDefault="00A85918" w:rsidP="00247D4B">
            <w:pPr>
              <w:jc w:val="center"/>
              <w:outlineLvl w:val="2"/>
              <w:rPr>
                <w:rFonts w:eastAsia="Arial"/>
                <w:color w:val="000000"/>
                <w:spacing w:val="-4"/>
                <w:shd w:val="clear" w:color="auto" w:fill="FFFFFF"/>
              </w:rPr>
            </w:pPr>
            <w:r w:rsidRPr="00DF687D">
              <w:rPr>
                <w:rFonts w:eastAsia="Arial"/>
                <w:color w:val="000000"/>
                <w:spacing w:val="-4"/>
                <w:shd w:val="clear" w:color="auto" w:fill="FFFFFF"/>
              </w:rPr>
              <w:t>Организация и проведение мероприятий Программы</w:t>
            </w:r>
          </w:p>
        </w:tc>
        <w:tc>
          <w:tcPr>
            <w:tcW w:w="3115" w:type="dxa"/>
          </w:tcPr>
          <w:p w:rsidR="00A85918" w:rsidRPr="00A85918" w:rsidRDefault="00A85918" w:rsidP="00247D4B">
            <w:pPr>
              <w:jc w:val="center"/>
              <w:outlineLvl w:val="2"/>
              <w:rPr>
                <w:rFonts w:eastAsia="Arial"/>
                <w:color w:val="000000"/>
                <w:spacing w:val="-4"/>
                <w:shd w:val="clear" w:color="auto" w:fill="FFFFFF"/>
              </w:rPr>
            </w:pPr>
            <w:r>
              <w:rPr>
                <w:rFonts w:eastAsia="Arial"/>
                <w:color w:val="000000"/>
                <w:spacing w:val="-4"/>
                <w:shd w:val="clear" w:color="auto" w:fill="FFFFFF"/>
              </w:rPr>
              <w:t>8(48438)6</w:t>
            </w:r>
            <w:r w:rsidRPr="00A85918">
              <w:rPr>
                <w:rFonts w:eastAsia="Arial"/>
                <w:color w:val="000000"/>
                <w:spacing w:val="-4"/>
                <w:shd w:val="clear" w:color="auto" w:fill="FFFFFF"/>
              </w:rPr>
              <w:t>-48-44</w:t>
            </w:r>
          </w:p>
          <w:p w:rsidR="00A85918" w:rsidRPr="00A85918" w:rsidRDefault="00A85918" w:rsidP="00247D4B">
            <w:pPr>
              <w:jc w:val="center"/>
              <w:outlineLvl w:val="2"/>
              <w:rPr>
                <w:rFonts w:eastAsia="Arial"/>
                <w:color w:val="000000"/>
                <w:spacing w:val="-4"/>
                <w:shd w:val="clear" w:color="auto" w:fill="FFFFFF"/>
              </w:rPr>
            </w:pPr>
            <w:proofErr w:type="spellStart"/>
            <w:r>
              <w:rPr>
                <w:rFonts w:eastAsia="Arial"/>
                <w:color w:val="000000"/>
                <w:spacing w:val="-4"/>
                <w:shd w:val="clear" w:color="auto" w:fill="FFFFFF"/>
                <w:lang w:val="en-US"/>
              </w:rPr>
              <w:t>adm</w:t>
            </w:r>
            <w:proofErr w:type="spellEnd"/>
            <w:r w:rsidRPr="00A85918">
              <w:rPr>
                <w:rFonts w:eastAsia="Arial"/>
                <w:color w:val="000000"/>
                <w:spacing w:val="-4"/>
                <w:shd w:val="clear" w:color="auto" w:fill="FFFFFF"/>
              </w:rPr>
              <w:t>.</w:t>
            </w:r>
            <w:proofErr w:type="spellStart"/>
            <w:r>
              <w:rPr>
                <w:rFonts w:eastAsia="Arial"/>
                <w:color w:val="000000"/>
                <w:spacing w:val="-4"/>
                <w:shd w:val="clear" w:color="auto" w:fill="FFFFFF"/>
                <w:lang w:val="en-US"/>
              </w:rPr>
              <w:t>ermolino</w:t>
            </w:r>
            <w:proofErr w:type="spellEnd"/>
            <w:r w:rsidRPr="00A85918">
              <w:rPr>
                <w:rFonts w:eastAsia="Arial"/>
                <w:color w:val="000000"/>
                <w:spacing w:val="-4"/>
                <w:shd w:val="clear" w:color="auto" w:fill="FFFFFF"/>
              </w:rPr>
              <w:t>@</w:t>
            </w:r>
            <w:proofErr w:type="spellStart"/>
            <w:r w:rsidRPr="00DF687D">
              <w:rPr>
                <w:rFonts w:eastAsia="Arial"/>
                <w:color w:val="000000"/>
                <w:spacing w:val="-4"/>
                <w:shd w:val="clear" w:color="auto" w:fill="FFFFFF"/>
                <w:lang w:val="en-US"/>
              </w:rPr>
              <w:t>yandex</w:t>
            </w:r>
            <w:proofErr w:type="spellEnd"/>
            <w:r w:rsidRPr="00A85918">
              <w:rPr>
                <w:rFonts w:eastAsia="Arial"/>
                <w:color w:val="000000"/>
                <w:spacing w:val="-4"/>
                <w:shd w:val="clear" w:color="auto" w:fill="FFFFFF"/>
              </w:rPr>
              <w:t>.</w:t>
            </w:r>
            <w:proofErr w:type="spellStart"/>
            <w:r w:rsidRPr="00DF687D">
              <w:rPr>
                <w:rFonts w:eastAsia="Arial"/>
                <w:color w:val="000000"/>
                <w:spacing w:val="-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</w:tbl>
    <w:p w:rsidR="00A85918" w:rsidRPr="0065423C" w:rsidRDefault="00A85918" w:rsidP="00A85918">
      <w:pPr>
        <w:autoSpaceDE w:val="0"/>
        <w:autoSpaceDN w:val="0"/>
        <w:adjustRightInd w:val="0"/>
        <w:jc w:val="both"/>
        <w:outlineLvl w:val="1"/>
        <w:rPr>
          <w:bCs/>
          <w:i/>
        </w:rPr>
      </w:pPr>
    </w:p>
    <w:p w:rsidR="00A85918" w:rsidRPr="0065423C" w:rsidRDefault="00A85918" w:rsidP="00A85918">
      <w:pPr>
        <w:autoSpaceDE w:val="0"/>
        <w:autoSpaceDN w:val="0"/>
        <w:adjustRightInd w:val="0"/>
        <w:outlineLvl w:val="1"/>
        <w:rPr>
          <w:b/>
          <w:bCs/>
        </w:rPr>
      </w:pPr>
    </w:p>
    <w:p w:rsidR="00A85918" w:rsidRPr="0065423C" w:rsidRDefault="00A85918" w:rsidP="00A85918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65423C">
        <w:rPr>
          <w:b/>
          <w:bCs/>
        </w:rPr>
        <w:t xml:space="preserve">Раздел </w:t>
      </w:r>
      <w:r>
        <w:rPr>
          <w:b/>
          <w:bCs/>
          <w:lang w:val="en-US"/>
        </w:rPr>
        <w:t>V</w:t>
      </w:r>
      <w:r w:rsidRPr="0065423C">
        <w:rPr>
          <w:b/>
          <w:bCs/>
        </w:rPr>
        <w:t xml:space="preserve">. Показатели результативности и эффективности Программы профилактики.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A85918" w:rsidRPr="00DF687D" w:rsidTr="00247D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18" w:rsidRPr="00DF687D" w:rsidRDefault="00A85918" w:rsidP="00247D4B">
            <w:pPr>
              <w:autoSpaceDE w:val="0"/>
              <w:autoSpaceDN w:val="0"/>
              <w:adjustRightInd w:val="0"/>
              <w:jc w:val="center"/>
            </w:pPr>
            <w:r w:rsidRPr="00DF687D">
              <w:t xml:space="preserve">№ </w:t>
            </w:r>
            <w:proofErr w:type="spellStart"/>
            <w:proofErr w:type="gramStart"/>
            <w:r w:rsidRPr="00DF687D">
              <w:t>п</w:t>
            </w:r>
            <w:proofErr w:type="spellEnd"/>
            <w:proofErr w:type="gramEnd"/>
            <w:r w:rsidRPr="00DF687D">
              <w:t>/</w:t>
            </w:r>
            <w:proofErr w:type="spellStart"/>
            <w:r w:rsidRPr="00DF687D"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18" w:rsidRPr="00DF687D" w:rsidRDefault="00A85918" w:rsidP="00247D4B">
            <w:pPr>
              <w:autoSpaceDE w:val="0"/>
              <w:autoSpaceDN w:val="0"/>
              <w:adjustRightInd w:val="0"/>
              <w:jc w:val="center"/>
            </w:pPr>
            <w:r w:rsidRPr="00DF687D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18" w:rsidRPr="00DF687D" w:rsidRDefault="00A85918" w:rsidP="00247D4B">
            <w:pPr>
              <w:autoSpaceDE w:val="0"/>
              <w:autoSpaceDN w:val="0"/>
              <w:adjustRightInd w:val="0"/>
              <w:jc w:val="center"/>
            </w:pPr>
            <w:r w:rsidRPr="00DF687D">
              <w:t>Величина</w:t>
            </w:r>
          </w:p>
        </w:tc>
      </w:tr>
      <w:tr w:rsidR="00A85918" w:rsidRPr="00DF687D" w:rsidTr="00247D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18" w:rsidRPr="00DF687D" w:rsidRDefault="00A85918" w:rsidP="00247D4B">
            <w:pPr>
              <w:autoSpaceDE w:val="0"/>
              <w:autoSpaceDN w:val="0"/>
              <w:adjustRightInd w:val="0"/>
              <w:jc w:val="center"/>
            </w:pPr>
            <w:r w:rsidRPr="00DF687D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18" w:rsidRPr="00DF687D" w:rsidRDefault="00A85918" w:rsidP="00247D4B">
            <w:pPr>
              <w:autoSpaceDE w:val="0"/>
              <w:autoSpaceDN w:val="0"/>
              <w:adjustRightInd w:val="0"/>
              <w:jc w:val="both"/>
            </w:pPr>
            <w:r w:rsidRPr="00DF687D">
              <w:t xml:space="preserve">Полнота информации, размещенной на официальном сайте контрольного органа в сети «Интернет» в соответствии с </w:t>
            </w:r>
            <w:r w:rsidRPr="00DF687D">
              <w:lastRenderedPageBreak/>
              <w:t>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18" w:rsidRPr="00DF687D" w:rsidRDefault="00A85918" w:rsidP="00247D4B">
            <w:pPr>
              <w:autoSpaceDE w:val="0"/>
              <w:autoSpaceDN w:val="0"/>
              <w:adjustRightInd w:val="0"/>
              <w:jc w:val="center"/>
            </w:pPr>
            <w:r w:rsidRPr="00DF687D">
              <w:lastRenderedPageBreak/>
              <w:t>100 %</w:t>
            </w:r>
          </w:p>
        </w:tc>
      </w:tr>
      <w:tr w:rsidR="00A85918" w:rsidRPr="00DF687D" w:rsidTr="00247D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18" w:rsidRPr="00DF687D" w:rsidRDefault="00A85918" w:rsidP="00247D4B">
            <w:pPr>
              <w:autoSpaceDE w:val="0"/>
              <w:autoSpaceDN w:val="0"/>
              <w:adjustRightInd w:val="0"/>
              <w:jc w:val="center"/>
            </w:pPr>
            <w:r w:rsidRPr="00DF687D"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18" w:rsidRPr="00DF687D" w:rsidRDefault="00A85918" w:rsidP="00247D4B">
            <w:pPr>
              <w:autoSpaceDE w:val="0"/>
              <w:autoSpaceDN w:val="0"/>
              <w:adjustRightInd w:val="0"/>
              <w:jc w:val="both"/>
            </w:pPr>
            <w:r w:rsidRPr="00DF687D"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18" w:rsidRPr="00DF687D" w:rsidRDefault="00A85918" w:rsidP="003D370F">
            <w:pPr>
              <w:autoSpaceDE w:val="0"/>
              <w:autoSpaceDN w:val="0"/>
              <w:adjustRightInd w:val="0"/>
              <w:jc w:val="center"/>
            </w:pPr>
            <w:r w:rsidRPr="00DF687D">
              <w:t xml:space="preserve">0 % </w:t>
            </w:r>
            <w:r w:rsidR="003D370F">
              <w:t xml:space="preserve"> </w:t>
            </w:r>
            <w:r w:rsidRPr="00DF687D">
              <w:t>обратившихся</w:t>
            </w:r>
          </w:p>
        </w:tc>
      </w:tr>
      <w:tr w:rsidR="00A85918" w:rsidRPr="00DF687D" w:rsidTr="00247D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18" w:rsidRPr="00DF687D" w:rsidRDefault="00A85918" w:rsidP="00247D4B">
            <w:pPr>
              <w:autoSpaceDE w:val="0"/>
              <w:autoSpaceDN w:val="0"/>
              <w:adjustRightInd w:val="0"/>
              <w:jc w:val="center"/>
            </w:pPr>
            <w:r w:rsidRPr="00DF687D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18" w:rsidRPr="0065423C" w:rsidRDefault="006F6B37" w:rsidP="00247D4B">
            <w:pPr>
              <w:shd w:val="clear" w:color="auto" w:fill="FFFFFF"/>
              <w:tabs>
                <w:tab w:val="left" w:pos="8222"/>
              </w:tabs>
              <w:ind w:right="-1"/>
              <w:jc w:val="both"/>
              <w:outlineLvl w:val="2"/>
              <w:rPr>
                <w:rFonts w:eastAsia="Arial"/>
                <w:color w:val="000000"/>
                <w:spacing w:val="-4"/>
                <w:shd w:val="clear" w:color="auto" w:fill="FFFFFF"/>
              </w:rPr>
            </w:pPr>
            <w:r>
              <w:rPr>
                <w:rFonts w:eastAsia="Arial"/>
                <w:color w:val="000000"/>
                <w:spacing w:val="-4"/>
                <w:shd w:val="clear" w:color="auto" w:fill="FFFFFF"/>
              </w:rPr>
              <w:t>Количество</w:t>
            </w:r>
            <w:r w:rsidR="00A85918" w:rsidRPr="0065423C">
              <w:rPr>
                <w:rFonts w:eastAsia="Arial"/>
                <w:color w:val="000000"/>
                <w:spacing w:val="-4"/>
                <w:shd w:val="clear" w:color="auto" w:fill="FFFFFF"/>
              </w:rPr>
              <w:t xml:space="preserve"> </w:t>
            </w:r>
            <w:r>
              <w:rPr>
                <w:rFonts w:eastAsia="Arial"/>
                <w:color w:val="000000"/>
                <w:spacing w:val="-4"/>
                <w:shd w:val="clear" w:color="auto" w:fill="FFFFFF"/>
              </w:rPr>
              <w:t xml:space="preserve">проведенных </w:t>
            </w:r>
            <w:r w:rsidR="00A85918" w:rsidRPr="0065423C">
              <w:rPr>
                <w:rFonts w:eastAsia="Arial"/>
                <w:color w:val="000000"/>
                <w:spacing w:val="-4"/>
                <w:shd w:val="clear" w:color="auto" w:fill="FFFFFF"/>
              </w:rPr>
              <w:t xml:space="preserve">профилактических мероприятий </w:t>
            </w:r>
            <w:r>
              <w:rPr>
                <w:rFonts w:eastAsia="Arial"/>
                <w:color w:val="000000"/>
                <w:spacing w:val="-4"/>
                <w:shd w:val="clear" w:color="auto" w:fill="FFFFFF"/>
              </w:rPr>
              <w:t xml:space="preserve"> </w:t>
            </w:r>
          </w:p>
          <w:p w:rsidR="00A85918" w:rsidRPr="00DF687D" w:rsidRDefault="00A85918" w:rsidP="00247D4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18" w:rsidRPr="00DF687D" w:rsidRDefault="006F6B37" w:rsidP="00247D4B">
            <w:pPr>
              <w:autoSpaceDE w:val="0"/>
              <w:autoSpaceDN w:val="0"/>
              <w:adjustRightInd w:val="0"/>
              <w:jc w:val="center"/>
            </w:pPr>
            <w:r>
              <w:t>0 мероприятий проведенных контрольным органом</w:t>
            </w:r>
          </w:p>
        </w:tc>
      </w:tr>
    </w:tbl>
    <w:p w:rsidR="002A045C" w:rsidRPr="002A045C" w:rsidRDefault="002A045C" w:rsidP="002A045C">
      <w:pPr>
        <w:ind w:firstLine="709"/>
        <w:jc w:val="both"/>
        <w:rPr>
          <w:sz w:val="26"/>
          <w:szCs w:val="26"/>
        </w:rPr>
      </w:pPr>
    </w:p>
    <w:p w:rsidR="002A045C" w:rsidRPr="002A045C" w:rsidRDefault="002A045C" w:rsidP="002A045C">
      <w:pPr>
        <w:ind w:firstLine="709"/>
        <w:jc w:val="both"/>
        <w:rPr>
          <w:sz w:val="26"/>
          <w:szCs w:val="26"/>
        </w:rPr>
      </w:pPr>
      <w:r w:rsidRPr="002A045C">
        <w:rPr>
          <w:sz w:val="26"/>
          <w:szCs w:val="26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2A045C" w:rsidRPr="002A045C" w:rsidRDefault="002A045C" w:rsidP="002A045C">
      <w:pPr>
        <w:jc w:val="both"/>
        <w:rPr>
          <w:sz w:val="26"/>
          <w:szCs w:val="26"/>
        </w:rPr>
      </w:pPr>
    </w:p>
    <w:p w:rsidR="00F265E6" w:rsidRPr="00F265E6" w:rsidRDefault="00F265E6" w:rsidP="00E723D8">
      <w:pPr>
        <w:jc w:val="both"/>
        <w:rPr>
          <w:sz w:val="16"/>
          <w:szCs w:val="16"/>
        </w:rPr>
      </w:pPr>
    </w:p>
    <w:sectPr w:rsidR="00F265E6" w:rsidRPr="00F265E6" w:rsidSect="00D73752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F2DA8"/>
    <w:multiLevelType w:val="hybridMultilevel"/>
    <w:tmpl w:val="F9BA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21C30"/>
    <w:multiLevelType w:val="hybridMultilevel"/>
    <w:tmpl w:val="E4762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11745"/>
    <w:multiLevelType w:val="hybridMultilevel"/>
    <w:tmpl w:val="8BCC8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46C54"/>
    <w:multiLevelType w:val="hybridMultilevel"/>
    <w:tmpl w:val="D256E9D2"/>
    <w:lvl w:ilvl="0" w:tplc="BF8C01A8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344EE"/>
    <w:rsid w:val="00064525"/>
    <w:rsid w:val="000C7E64"/>
    <w:rsid w:val="0016061A"/>
    <w:rsid w:val="001D6302"/>
    <w:rsid w:val="00206AEF"/>
    <w:rsid w:val="00232ED7"/>
    <w:rsid w:val="002760E7"/>
    <w:rsid w:val="00294560"/>
    <w:rsid w:val="002A045C"/>
    <w:rsid w:val="002D5666"/>
    <w:rsid w:val="002F612D"/>
    <w:rsid w:val="003D370F"/>
    <w:rsid w:val="00404F8E"/>
    <w:rsid w:val="00453DFF"/>
    <w:rsid w:val="004613D2"/>
    <w:rsid w:val="00485E1B"/>
    <w:rsid w:val="004D5E1D"/>
    <w:rsid w:val="0050784F"/>
    <w:rsid w:val="00530166"/>
    <w:rsid w:val="005344EE"/>
    <w:rsid w:val="00591FB8"/>
    <w:rsid w:val="0065749B"/>
    <w:rsid w:val="006A491C"/>
    <w:rsid w:val="006C51D3"/>
    <w:rsid w:val="006F6B37"/>
    <w:rsid w:val="007410ED"/>
    <w:rsid w:val="00771B75"/>
    <w:rsid w:val="007C7D12"/>
    <w:rsid w:val="007D206B"/>
    <w:rsid w:val="00864BB0"/>
    <w:rsid w:val="00872F86"/>
    <w:rsid w:val="00874986"/>
    <w:rsid w:val="008C1C78"/>
    <w:rsid w:val="008C695C"/>
    <w:rsid w:val="0096051A"/>
    <w:rsid w:val="00994986"/>
    <w:rsid w:val="009A25A8"/>
    <w:rsid w:val="009D25B6"/>
    <w:rsid w:val="009E3D56"/>
    <w:rsid w:val="00A3207F"/>
    <w:rsid w:val="00A43792"/>
    <w:rsid w:val="00A52675"/>
    <w:rsid w:val="00A85918"/>
    <w:rsid w:val="00B1268A"/>
    <w:rsid w:val="00B67CCB"/>
    <w:rsid w:val="00B75203"/>
    <w:rsid w:val="00BA5883"/>
    <w:rsid w:val="00BE208E"/>
    <w:rsid w:val="00C4074C"/>
    <w:rsid w:val="00C6234C"/>
    <w:rsid w:val="00C90F89"/>
    <w:rsid w:val="00CA300D"/>
    <w:rsid w:val="00D33476"/>
    <w:rsid w:val="00D703B3"/>
    <w:rsid w:val="00D73752"/>
    <w:rsid w:val="00D74A2C"/>
    <w:rsid w:val="00DC786C"/>
    <w:rsid w:val="00DD68FE"/>
    <w:rsid w:val="00DE33A6"/>
    <w:rsid w:val="00E723D8"/>
    <w:rsid w:val="00EE6C72"/>
    <w:rsid w:val="00EF38C6"/>
    <w:rsid w:val="00F265E6"/>
    <w:rsid w:val="00F82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A300D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CA3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CA300D"/>
    <w:pPr>
      <w:ind w:firstLine="748"/>
      <w:jc w:val="both"/>
    </w:pPr>
    <w:rPr>
      <w:rFonts w:ascii="Arial" w:hAnsi="Arial" w:cs="Arial"/>
    </w:rPr>
  </w:style>
  <w:style w:type="character" w:customStyle="1" w:styleId="20">
    <w:name w:val="Основной текст с отступом 2 Знак"/>
    <w:basedOn w:val="a0"/>
    <w:link w:val="2"/>
    <w:semiHidden/>
    <w:rsid w:val="00CA300D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CA30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410E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04F8E"/>
    <w:rPr>
      <w:rFonts w:ascii="Times New Roman" w:hAnsi="Times New Roman" w:cs="Times New Roman" w:hint="default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45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45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A300D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CA3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CA300D"/>
    <w:pPr>
      <w:ind w:firstLine="748"/>
      <w:jc w:val="both"/>
    </w:pPr>
    <w:rPr>
      <w:rFonts w:ascii="Arial" w:hAnsi="Arial" w:cs="Arial"/>
    </w:rPr>
  </w:style>
  <w:style w:type="character" w:customStyle="1" w:styleId="20">
    <w:name w:val="Основной текст с отступом 2 Знак"/>
    <w:basedOn w:val="a0"/>
    <w:link w:val="2"/>
    <w:semiHidden/>
    <w:rsid w:val="00CA300D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CA30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410E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04F8E"/>
    <w:rPr>
      <w:rFonts w:ascii="Times New Roman" w:hAnsi="Times New Roman" w:cs="Times New Roman" w:hint="default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45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45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7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ermol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Кармаданова Ирина Юрьевна</dc:creator>
  <cp:lastModifiedBy>Ольга</cp:lastModifiedBy>
  <cp:revision>2</cp:revision>
  <cp:lastPrinted>2022-10-31T07:26:00Z</cp:lastPrinted>
  <dcterms:created xsi:type="dcterms:W3CDTF">2024-01-25T07:02:00Z</dcterms:created>
  <dcterms:modified xsi:type="dcterms:W3CDTF">2024-01-25T07:02:00Z</dcterms:modified>
</cp:coreProperties>
</file>