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B4" w:rsidRDefault="004044B4" w:rsidP="004044B4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B4" w:rsidRPr="00052813" w:rsidRDefault="004044B4" w:rsidP="004044B4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4044B4" w:rsidRPr="00052813" w:rsidRDefault="004044B4" w:rsidP="004044B4">
      <w:pPr>
        <w:shd w:val="clear" w:color="auto" w:fill="FFFFFF"/>
        <w:rPr>
          <w:b/>
          <w:sz w:val="24"/>
          <w:szCs w:val="24"/>
        </w:rPr>
      </w:pPr>
      <w:r w:rsidRPr="00052813">
        <w:rPr>
          <w:b/>
          <w:color w:val="000000"/>
          <w:spacing w:val="6"/>
          <w:sz w:val="24"/>
          <w:szCs w:val="24"/>
        </w:rPr>
        <w:t xml:space="preserve">                                           ГОРОДСКАЯ ДУМА</w:t>
      </w:r>
    </w:p>
    <w:p w:rsidR="004044B4" w:rsidRPr="00052813" w:rsidRDefault="004044B4" w:rsidP="004044B4">
      <w:pPr>
        <w:pStyle w:val="1"/>
        <w:spacing w:before="0" w:line="240" w:lineRule="auto"/>
        <w:rPr>
          <w:sz w:val="24"/>
          <w:szCs w:val="24"/>
        </w:rPr>
      </w:pPr>
      <w:r w:rsidRPr="00052813">
        <w:rPr>
          <w:sz w:val="24"/>
          <w:szCs w:val="24"/>
        </w:rPr>
        <w:t>МУНИЦИПАЛЬНОГО ОБРАЗОВАНИЯ</w:t>
      </w:r>
    </w:p>
    <w:p w:rsidR="004044B4" w:rsidRPr="00052813" w:rsidRDefault="004044B4" w:rsidP="004044B4">
      <w:pPr>
        <w:shd w:val="clear" w:color="auto" w:fill="FFFFFF"/>
        <w:ind w:left="3010" w:right="-65" w:hanging="972"/>
        <w:rPr>
          <w:b/>
          <w:color w:val="000000"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«ГОРОДСКОЕ ПОСЕЛЕНИЕ</w:t>
      </w:r>
    </w:p>
    <w:p w:rsidR="004044B4" w:rsidRPr="00052813" w:rsidRDefault="004044B4" w:rsidP="004044B4">
      <w:pPr>
        <w:shd w:val="clear" w:color="auto" w:fill="FFFFFF"/>
        <w:tabs>
          <w:tab w:val="left" w:pos="7185"/>
        </w:tabs>
        <w:ind w:left="3010" w:right="-65" w:hanging="972"/>
        <w:rPr>
          <w:b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    «ГОРОД ЕРМОЛИНО»</w:t>
      </w:r>
      <w:r>
        <w:rPr>
          <w:b/>
          <w:color w:val="000000"/>
          <w:sz w:val="24"/>
          <w:szCs w:val="24"/>
        </w:rPr>
        <w:tab/>
      </w:r>
    </w:p>
    <w:p w:rsidR="004044B4" w:rsidRPr="00052813" w:rsidRDefault="004044B4" w:rsidP="004044B4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</w:t>
      </w:r>
      <w:r w:rsidRPr="00052813">
        <w:rPr>
          <w:b/>
          <w:color w:val="000000"/>
          <w:spacing w:val="1"/>
          <w:sz w:val="24"/>
          <w:szCs w:val="24"/>
        </w:rPr>
        <w:t xml:space="preserve">                                         КАЛУЖСКАЯ ОБЛАСТЬ</w:t>
      </w:r>
      <w:r w:rsidRPr="00052813">
        <w:rPr>
          <w:b/>
          <w:color w:val="000000"/>
          <w:spacing w:val="-2"/>
          <w:sz w:val="24"/>
          <w:szCs w:val="24"/>
        </w:rPr>
        <w:t xml:space="preserve"> </w:t>
      </w:r>
      <w:r>
        <w:rPr>
          <w:b/>
          <w:color w:val="000000"/>
          <w:spacing w:val="-2"/>
          <w:sz w:val="24"/>
          <w:szCs w:val="24"/>
        </w:rPr>
        <w:t xml:space="preserve">                 </w:t>
      </w:r>
    </w:p>
    <w:p w:rsidR="004044B4" w:rsidRPr="00052813" w:rsidRDefault="004044B4" w:rsidP="004044B4">
      <w:pPr>
        <w:pStyle w:val="2"/>
        <w:rPr>
          <w:sz w:val="24"/>
          <w:szCs w:val="24"/>
        </w:rPr>
      </w:pPr>
    </w:p>
    <w:p w:rsidR="004044B4" w:rsidRPr="00052813" w:rsidRDefault="004044B4" w:rsidP="004044B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РЕШЕНИЕ</w:t>
      </w:r>
    </w:p>
    <w:p w:rsidR="004044B4" w:rsidRPr="0031014D" w:rsidRDefault="004044B4" w:rsidP="004044B4">
      <w:pPr>
        <w:jc w:val="center"/>
        <w:rPr>
          <w:b/>
          <w:sz w:val="28"/>
          <w:szCs w:val="28"/>
        </w:rPr>
      </w:pPr>
    </w:p>
    <w:p w:rsidR="004044B4" w:rsidRPr="0031014D" w:rsidRDefault="004044B4" w:rsidP="004044B4">
      <w:pPr>
        <w:jc w:val="both"/>
        <w:rPr>
          <w:b/>
          <w:sz w:val="24"/>
          <w:szCs w:val="24"/>
        </w:rPr>
      </w:pPr>
      <w:r w:rsidRPr="0031014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11 </w:t>
      </w:r>
      <w:r w:rsidRPr="0031014D"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</w:rPr>
        <w:t>марта</w:t>
      </w:r>
      <w:bookmarkStart w:id="0" w:name="_GoBack"/>
      <w:bookmarkEnd w:id="0"/>
      <w:r w:rsidRPr="0031014D">
        <w:rPr>
          <w:b/>
          <w:sz w:val="24"/>
          <w:szCs w:val="24"/>
        </w:rPr>
        <w:t xml:space="preserve"> 2020 г.                   </w:t>
      </w:r>
      <w:r>
        <w:rPr>
          <w:b/>
          <w:sz w:val="24"/>
          <w:szCs w:val="24"/>
        </w:rPr>
        <w:t xml:space="preserve">                 </w:t>
      </w:r>
      <w:r w:rsidRPr="0031014D">
        <w:rPr>
          <w:b/>
          <w:sz w:val="24"/>
          <w:szCs w:val="24"/>
        </w:rPr>
        <w:t xml:space="preserve">                                                                    №  </w:t>
      </w:r>
      <w:r>
        <w:rPr>
          <w:b/>
          <w:sz w:val="24"/>
          <w:szCs w:val="24"/>
        </w:rPr>
        <w:t>18</w:t>
      </w:r>
    </w:p>
    <w:p w:rsidR="004044B4" w:rsidRPr="0031014D" w:rsidRDefault="004044B4" w:rsidP="004044B4">
      <w:pPr>
        <w:jc w:val="both"/>
        <w:rPr>
          <w:b/>
          <w:sz w:val="24"/>
          <w:szCs w:val="24"/>
        </w:rPr>
      </w:pPr>
    </w:p>
    <w:p w:rsidR="004044B4" w:rsidRPr="0031014D" w:rsidRDefault="004044B4" w:rsidP="004044B4">
      <w:pPr>
        <w:ind w:right="5103"/>
        <w:jc w:val="both"/>
        <w:rPr>
          <w:b/>
          <w:sz w:val="24"/>
          <w:szCs w:val="24"/>
        </w:rPr>
      </w:pPr>
      <w:r w:rsidRPr="0031014D">
        <w:rPr>
          <w:b/>
          <w:sz w:val="24"/>
          <w:szCs w:val="24"/>
        </w:rPr>
        <w:t>«О внесении изменений в Решение Городской Думы муниципального образования «Городское по</w:t>
      </w:r>
      <w:r>
        <w:rPr>
          <w:b/>
          <w:sz w:val="24"/>
          <w:szCs w:val="24"/>
        </w:rPr>
        <w:t>селение «Город Ермолино» от 06.09</w:t>
      </w:r>
      <w:r w:rsidRPr="0031014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Pr="0031014D">
        <w:rPr>
          <w:b/>
          <w:sz w:val="24"/>
          <w:szCs w:val="24"/>
        </w:rPr>
        <w:t xml:space="preserve">17 № </w:t>
      </w:r>
      <w:r>
        <w:rPr>
          <w:b/>
          <w:sz w:val="24"/>
          <w:szCs w:val="24"/>
        </w:rPr>
        <w:t>56</w:t>
      </w:r>
      <w:r w:rsidRPr="0031014D">
        <w:rPr>
          <w:b/>
          <w:sz w:val="24"/>
          <w:szCs w:val="24"/>
        </w:rPr>
        <w:t xml:space="preserve"> </w:t>
      </w:r>
      <w:r w:rsidRPr="002F24AE">
        <w:rPr>
          <w:b/>
          <w:sz w:val="24"/>
          <w:szCs w:val="24"/>
        </w:rPr>
        <w:t>«Об утверждении положения о порядке</w:t>
      </w:r>
      <w:r>
        <w:rPr>
          <w:b/>
          <w:sz w:val="24"/>
          <w:szCs w:val="24"/>
        </w:rPr>
        <w:t xml:space="preserve"> </w:t>
      </w:r>
      <w:r w:rsidRPr="002F24AE">
        <w:rPr>
          <w:b/>
          <w:sz w:val="24"/>
          <w:szCs w:val="24"/>
        </w:rPr>
        <w:t>формирования, ведения и обязательного</w:t>
      </w:r>
      <w:r>
        <w:rPr>
          <w:b/>
          <w:sz w:val="24"/>
          <w:szCs w:val="24"/>
        </w:rPr>
        <w:t xml:space="preserve"> </w:t>
      </w:r>
      <w:r w:rsidRPr="002F24AE">
        <w:rPr>
          <w:b/>
          <w:sz w:val="24"/>
          <w:szCs w:val="24"/>
        </w:rPr>
        <w:t>опубликования перечня муниципального</w:t>
      </w:r>
      <w:r>
        <w:rPr>
          <w:b/>
          <w:sz w:val="24"/>
          <w:szCs w:val="24"/>
        </w:rPr>
        <w:t xml:space="preserve"> </w:t>
      </w:r>
      <w:r w:rsidRPr="002F24AE">
        <w:rPr>
          <w:b/>
          <w:sz w:val="24"/>
          <w:szCs w:val="24"/>
        </w:rPr>
        <w:t>имущества, свободного от прав третьих лиц»</w:t>
      </w:r>
    </w:p>
    <w:p w:rsidR="004044B4" w:rsidRDefault="004044B4" w:rsidP="004044B4">
      <w:pPr>
        <w:jc w:val="both"/>
        <w:rPr>
          <w:sz w:val="24"/>
          <w:szCs w:val="24"/>
        </w:rPr>
      </w:pPr>
    </w:p>
    <w:p w:rsidR="004044B4" w:rsidRPr="001E092A" w:rsidRDefault="004044B4" w:rsidP="004044B4">
      <w:pPr>
        <w:jc w:val="both"/>
        <w:rPr>
          <w:sz w:val="24"/>
          <w:szCs w:val="24"/>
        </w:rPr>
      </w:pPr>
    </w:p>
    <w:p w:rsidR="004044B4" w:rsidRDefault="004044B4" w:rsidP="004044B4">
      <w:pPr>
        <w:ind w:firstLine="709"/>
        <w:jc w:val="both"/>
        <w:rPr>
          <w:sz w:val="24"/>
          <w:szCs w:val="24"/>
        </w:rPr>
      </w:pPr>
      <w:proofErr w:type="gramStart"/>
      <w:r w:rsidRPr="009C0EBC">
        <w:rPr>
          <w:sz w:val="24"/>
          <w:szCs w:val="24"/>
        </w:rPr>
        <w:t>В соответствии с Федеральным законом от 24.07.2007 N 209-ФЗ "О развитии малого</w:t>
      </w:r>
      <w:r>
        <w:rPr>
          <w:sz w:val="24"/>
          <w:szCs w:val="24"/>
        </w:rPr>
        <w:t xml:space="preserve"> </w:t>
      </w:r>
      <w:r w:rsidRPr="009C0EBC">
        <w:rPr>
          <w:sz w:val="24"/>
          <w:szCs w:val="24"/>
        </w:rPr>
        <w:t>и среднего предпринимательства в Российской Федерации", в целях оказания</w:t>
      </w:r>
      <w:r>
        <w:rPr>
          <w:sz w:val="24"/>
          <w:szCs w:val="24"/>
        </w:rPr>
        <w:t xml:space="preserve"> </w:t>
      </w:r>
      <w:r w:rsidRPr="009C0EBC">
        <w:rPr>
          <w:sz w:val="24"/>
          <w:szCs w:val="24"/>
        </w:rPr>
        <w:t>имущественной поддержки субъектам малого и среднего предпринимательства и</w:t>
      </w:r>
      <w:r>
        <w:rPr>
          <w:sz w:val="24"/>
          <w:szCs w:val="24"/>
        </w:rPr>
        <w:t xml:space="preserve"> </w:t>
      </w:r>
      <w:r w:rsidRPr="009C0EBC">
        <w:rPr>
          <w:sz w:val="24"/>
          <w:szCs w:val="24"/>
        </w:rPr>
        <w:t>организациям, образующим инфраструктуру поддержки субъектов малого и среднего</w:t>
      </w:r>
      <w:r>
        <w:rPr>
          <w:sz w:val="24"/>
          <w:szCs w:val="24"/>
        </w:rPr>
        <w:t xml:space="preserve"> </w:t>
      </w:r>
      <w:r w:rsidRPr="009C0EBC">
        <w:rPr>
          <w:sz w:val="24"/>
          <w:szCs w:val="24"/>
        </w:rPr>
        <w:t>предпринимательства, руководствуясь Уставом муниципального образования «Городское</w:t>
      </w:r>
      <w:r>
        <w:rPr>
          <w:sz w:val="24"/>
          <w:szCs w:val="24"/>
        </w:rPr>
        <w:t xml:space="preserve"> </w:t>
      </w:r>
      <w:r w:rsidRPr="009C0EBC">
        <w:rPr>
          <w:sz w:val="24"/>
          <w:szCs w:val="24"/>
        </w:rPr>
        <w:t>поселение «Город Ермолино», Городская Дума муниципального образования «Городское</w:t>
      </w:r>
      <w:r>
        <w:rPr>
          <w:sz w:val="24"/>
          <w:szCs w:val="24"/>
        </w:rPr>
        <w:t xml:space="preserve"> </w:t>
      </w:r>
      <w:r w:rsidRPr="009C0EBC">
        <w:rPr>
          <w:sz w:val="24"/>
          <w:szCs w:val="24"/>
        </w:rPr>
        <w:t>поселение «Город Ермолино»</w:t>
      </w:r>
      <w:proofErr w:type="gramEnd"/>
    </w:p>
    <w:p w:rsidR="004044B4" w:rsidRDefault="004044B4" w:rsidP="004044B4">
      <w:pPr>
        <w:jc w:val="both"/>
        <w:rPr>
          <w:sz w:val="24"/>
          <w:szCs w:val="24"/>
        </w:rPr>
      </w:pPr>
    </w:p>
    <w:p w:rsidR="004044B4" w:rsidRPr="001E092A" w:rsidRDefault="004044B4" w:rsidP="004044B4">
      <w:pPr>
        <w:jc w:val="center"/>
        <w:rPr>
          <w:sz w:val="24"/>
          <w:szCs w:val="24"/>
        </w:rPr>
      </w:pPr>
      <w:r w:rsidRPr="001E092A">
        <w:rPr>
          <w:sz w:val="24"/>
          <w:szCs w:val="24"/>
        </w:rPr>
        <w:t>РЕШИЛА:</w:t>
      </w:r>
    </w:p>
    <w:p w:rsidR="004044B4" w:rsidRDefault="004044B4" w:rsidP="004044B4">
      <w:pPr>
        <w:jc w:val="both"/>
        <w:rPr>
          <w:sz w:val="24"/>
          <w:szCs w:val="24"/>
        </w:rPr>
      </w:pPr>
    </w:p>
    <w:p w:rsidR="004044B4" w:rsidRDefault="004044B4" w:rsidP="004044B4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 w:rsidRPr="0031014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6E95">
        <w:rPr>
          <w:rFonts w:ascii="Times New Roman" w:hAnsi="Times New Roman" w:cs="Times New Roman"/>
          <w:sz w:val="24"/>
          <w:szCs w:val="24"/>
        </w:rPr>
        <w:t>риложение к</w:t>
      </w:r>
      <w:r>
        <w:rPr>
          <w:rFonts w:ascii="Times New Roman" w:hAnsi="Times New Roman" w:cs="Times New Roman"/>
          <w:sz w:val="24"/>
          <w:szCs w:val="24"/>
        </w:rPr>
        <w:t xml:space="preserve"> Положению утвержденное решением</w:t>
      </w:r>
      <w:r w:rsidRPr="00AA6E95">
        <w:rPr>
          <w:rFonts w:ascii="Times New Roman" w:hAnsi="Times New Roman" w:cs="Times New Roman"/>
          <w:sz w:val="24"/>
          <w:szCs w:val="24"/>
        </w:rPr>
        <w:t xml:space="preserve"> Городской Думы муниципального образования «Городское поселение «Город Ермолино» от 0</w:t>
      </w:r>
      <w:r>
        <w:rPr>
          <w:rFonts w:ascii="Times New Roman" w:hAnsi="Times New Roman" w:cs="Times New Roman"/>
          <w:sz w:val="24"/>
          <w:szCs w:val="24"/>
        </w:rPr>
        <w:t xml:space="preserve">6.09.2017 №56 </w:t>
      </w:r>
      <w:r w:rsidRPr="004D1144">
        <w:rPr>
          <w:rFonts w:ascii="Times New Roman" w:hAnsi="Times New Roman" w:cs="Times New Roman"/>
          <w:sz w:val="24"/>
          <w:szCs w:val="24"/>
        </w:rPr>
        <w:t>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лиц»</w:t>
      </w:r>
      <w:r>
        <w:rPr>
          <w:rFonts w:ascii="Times New Roman" w:hAnsi="Times New Roman" w:cs="Times New Roman"/>
          <w:sz w:val="24"/>
          <w:szCs w:val="24"/>
        </w:rPr>
        <w:t>, читать согласно новой форме</w:t>
      </w:r>
      <w:r w:rsidRPr="00AA6E95">
        <w:rPr>
          <w:rFonts w:ascii="Times New Roman" w:hAnsi="Times New Roman" w:cs="Times New Roman"/>
          <w:sz w:val="24"/>
          <w:szCs w:val="24"/>
        </w:rPr>
        <w:t>.</w:t>
      </w:r>
    </w:p>
    <w:p w:rsidR="004044B4" w:rsidRPr="0031014D" w:rsidRDefault="004044B4" w:rsidP="004044B4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6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 Приложение № 1 к Положению утратившим силу с момента принятия настоящего Решения. </w:t>
      </w:r>
    </w:p>
    <w:p w:rsidR="004044B4" w:rsidRDefault="004044B4" w:rsidP="004044B4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014D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опубликования (обнародования)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14D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администрации в сети Интернет</w:t>
      </w:r>
    </w:p>
    <w:p w:rsidR="004044B4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44B4" w:rsidRPr="00BD0087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44B4" w:rsidRPr="00BD0087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44B4" w:rsidRPr="001E092A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 xml:space="preserve">Глава МО «Городское поселение                                       </w:t>
      </w:r>
    </w:p>
    <w:p w:rsidR="004044B4" w:rsidRPr="00BD0087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 xml:space="preserve">«Город   Ермолино»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E092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Л.А.</w:t>
      </w:r>
      <w:r w:rsidRPr="00310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81">
        <w:rPr>
          <w:rFonts w:ascii="Times New Roman" w:hAnsi="Times New Roman" w:cs="Times New Roman"/>
          <w:b/>
          <w:sz w:val="28"/>
          <w:szCs w:val="28"/>
        </w:rPr>
        <w:t>Федотова</w:t>
      </w:r>
    </w:p>
    <w:p w:rsidR="004044B4" w:rsidRPr="00BD0087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D0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B4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44B4" w:rsidRPr="00BD0087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44B4" w:rsidRPr="002C7A1F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Отп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5 </w:t>
      </w:r>
      <w:r w:rsidRPr="002C7A1F">
        <w:rPr>
          <w:rFonts w:ascii="Times New Roman" w:hAnsi="Times New Roman" w:cs="Times New Roman"/>
          <w:sz w:val="16"/>
          <w:szCs w:val="16"/>
        </w:rPr>
        <w:t>экз.</w:t>
      </w:r>
    </w:p>
    <w:p w:rsidR="004044B4" w:rsidRPr="002C7A1F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Pr="002C7A1F">
        <w:rPr>
          <w:rFonts w:ascii="Times New Roman" w:hAnsi="Times New Roman" w:cs="Times New Roman"/>
          <w:sz w:val="16"/>
          <w:szCs w:val="16"/>
        </w:rPr>
        <w:t xml:space="preserve"> – в дело </w:t>
      </w:r>
    </w:p>
    <w:p w:rsidR="004044B4" w:rsidRPr="002C7A1F" w:rsidRDefault="004044B4" w:rsidP="004044B4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C7A1F">
        <w:rPr>
          <w:rFonts w:ascii="Times New Roman" w:hAnsi="Times New Roman" w:cs="Times New Roman"/>
          <w:sz w:val="16"/>
          <w:szCs w:val="16"/>
        </w:rPr>
        <w:t>1 – админ. ГП «Г. Ермолино»</w:t>
      </w:r>
    </w:p>
    <w:p w:rsidR="004044B4" w:rsidRPr="002C7A1F" w:rsidRDefault="004044B4" w:rsidP="004044B4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>1 – прокуратура</w:t>
      </w:r>
    </w:p>
    <w:p w:rsidR="004044B4" w:rsidRDefault="004044B4" w:rsidP="004044B4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 xml:space="preserve">1 – </w:t>
      </w:r>
      <w:r>
        <w:rPr>
          <w:sz w:val="16"/>
          <w:szCs w:val="16"/>
        </w:rPr>
        <w:t>спец. по имуществу</w:t>
      </w:r>
    </w:p>
    <w:p w:rsidR="004044B4" w:rsidRDefault="004044B4" w:rsidP="004044B4">
      <w:pPr>
        <w:jc w:val="right"/>
        <w:rPr>
          <w:sz w:val="24"/>
          <w:szCs w:val="24"/>
        </w:rPr>
        <w:sectPr w:rsidR="004044B4" w:rsidSect="004C504F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p w:rsidR="004044B4" w:rsidRPr="005E12A3" w:rsidRDefault="004044B4" w:rsidP="004044B4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lastRenderedPageBreak/>
        <w:t>Приложение № 1</w:t>
      </w:r>
    </w:p>
    <w:p w:rsidR="004044B4" w:rsidRPr="005E12A3" w:rsidRDefault="004044B4" w:rsidP="004044B4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>к Решению</w:t>
      </w:r>
    </w:p>
    <w:p w:rsidR="004044B4" w:rsidRPr="005E12A3" w:rsidRDefault="004044B4" w:rsidP="004044B4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>городской Думы</w:t>
      </w:r>
    </w:p>
    <w:p w:rsidR="004044B4" w:rsidRPr="005E12A3" w:rsidRDefault="004044B4" w:rsidP="004044B4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>муниципального образования</w:t>
      </w:r>
    </w:p>
    <w:p w:rsidR="004044B4" w:rsidRPr="005E12A3" w:rsidRDefault="004044B4" w:rsidP="004044B4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>«Городское поселение «Город Ермолино»</w:t>
      </w:r>
    </w:p>
    <w:p w:rsidR="004044B4" w:rsidRDefault="004044B4" w:rsidP="004044B4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 xml:space="preserve">от </w:t>
      </w:r>
      <w:r>
        <w:rPr>
          <w:sz w:val="24"/>
          <w:szCs w:val="24"/>
        </w:rPr>
        <w:t>11 марта 2020</w:t>
      </w:r>
      <w:r w:rsidRPr="005E12A3">
        <w:rPr>
          <w:sz w:val="24"/>
          <w:szCs w:val="24"/>
        </w:rPr>
        <w:t xml:space="preserve"> г. N </w:t>
      </w:r>
      <w:r>
        <w:rPr>
          <w:sz w:val="24"/>
          <w:szCs w:val="24"/>
        </w:rPr>
        <w:t>18</w:t>
      </w:r>
    </w:p>
    <w:p w:rsidR="004044B4" w:rsidRDefault="004044B4" w:rsidP="004044B4">
      <w:pPr>
        <w:jc w:val="right"/>
        <w:rPr>
          <w:sz w:val="24"/>
          <w:szCs w:val="24"/>
        </w:rPr>
      </w:pPr>
    </w:p>
    <w:p w:rsidR="004044B4" w:rsidRDefault="004044B4" w:rsidP="004044B4">
      <w:pPr>
        <w:jc w:val="right"/>
        <w:rPr>
          <w:sz w:val="24"/>
          <w:szCs w:val="24"/>
        </w:rPr>
      </w:pPr>
    </w:p>
    <w:p w:rsidR="004044B4" w:rsidRDefault="004044B4" w:rsidP="004044B4">
      <w:pPr>
        <w:jc w:val="right"/>
        <w:rPr>
          <w:sz w:val="24"/>
          <w:szCs w:val="24"/>
        </w:rPr>
      </w:pPr>
    </w:p>
    <w:p w:rsidR="004044B4" w:rsidRDefault="004044B4" w:rsidP="004044B4">
      <w:pPr>
        <w:tabs>
          <w:tab w:val="left" w:pos="1077"/>
        </w:tabs>
        <w:jc w:val="center"/>
        <w:rPr>
          <w:b/>
        </w:rPr>
      </w:pPr>
      <w:r>
        <w:rPr>
          <w:b/>
        </w:rPr>
        <w:t>ПЕРЕЧЕНЬ</w:t>
      </w:r>
    </w:p>
    <w:p w:rsidR="004044B4" w:rsidRDefault="004044B4" w:rsidP="004044B4">
      <w:pPr>
        <w:tabs>
          <w:tab w:val="left" w:pos="1077"/>
        </w:tabs>
        <w:jc w:val="center"/>
        <w:rPr>
          <w:b/>
        </w:rPr>
      </w:pPr>
      <w:r>
        <w:rPr>
          <w:b/>
        </w:rPr>
        <w:t>НЕДВИЖИМОГО МУНИЦИПАЛЬНОГО ИМУЩЕСТВА МУНИЦИПАЛЬНОГО ОБРАЗОВАНИЯ ГОРОДСКОЕ ПОСЕЛЕНИЕ «ГОРОД ЕРМОЛИНО»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 И (ИЛИ) ПОЛЬЗОВАНИЕ НА ДОЛГОСРОЧНОЙ ОСНОВЕ СУБЪЕКТАМ МАЛОГО И СРЕДНЕГО ПРЕДПРИНИМАТЕЛЬСТВА</w:t>
      </w: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843"/>
        <w:gridCol w:w="1134"/>
        <w:gridCol w:w="1559"/>
        <w:gridCol w:w="993"/>
        <w:gridCol w:w="1134"/>
        <w:gridCol w:w="1134"/>
        <w:gridCol w:w="1134"/>
        <w:gridCol w:w="850"/>
        <w:gridCol w:w="1134"/>
        <w:gridCol w:w="898"/>
        <w:gridCol w:w="1228"/>
      </w:tblGrid>
      <w:tr w:rsidR="004044B4" w:rsidRPr="00AA7097" w:rsidTr="00367728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№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proofErr w:type="gramStart"/>
            <w:r w:rsidRPr="00AA7097">
              <w:rPr>
                <w:b/>
              </w:rPr>
              <w:t>п</w:t>
            </w:r>
            <w:proofErr w:type="gramEnd"/>
            <w:r w:rsidRPr="00AA7097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Номер</w:t>
            </w:r>
          </w:p>
          <w:p w:rsidR="004044B4" w:rsidRPr="00AA7097" w:rsidRDefault="004044B4" w:rsidP="00367728">
            <w:pPr>
              <w:rPr>
                <w:b/>
              </w:rPr>
            </w:pPr>
            <w:r w:rsidRPr="00AA7097">
              <w:rPr>
                <w:b/>
              </w:rPr>
              <w:t>в реестре имущества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  <w:proofErr w:type="gramStart"/>
            <w:r w:rsidRPr="00AA7097">
              <w:rPr>
                <w:b/>
              </w:rPr>
              <w:t>Адрес (место</w:t>
            </w:r>
            <w:proofErr w:type="gramEnd"/>
          </w:p>
          <w:p w:rsidR="004044B4" w:rsidRPr="00AA7097" w:rsidRDefault="004044B4" w:rsidP="00367728">
            <w:pPr>
              <w:rPr>
                <w:b/>
              </w:rPr>
            </w:pPr>
            <w:r w:rsidRPr="00AA7097">
              <w:rPr>
                <w:b/>
              </w:rPr>
              <w:t>положение объекта)</w:t>
            </w:r>
          </w:p>
        </w:tc>
        <w:tc>
          <w:tcPr>
            <w:tcW w:w="11198" w:type="dxa"/>
            <w:gridSpan w:val="10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Структурированный адрес объекта</w:t>
            </w:r>
          </w:p>
        </w:tc>
      </w:tr>
      <w:tr w:rsidR="004044B4" w:rsidRPr="00AA7097" w:rsidTr="00367728">
        <w:trPr>
          <w:cantSplit/>
          <w:trHeight w:val="1134"/>
        </w:trPr>
        <w:tc>
          <w:tcPr>
            <w:tcW w:w="817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  <w:r w:rsidRPr="00AA7097">
              <w:rPr>
                <w:b/>
              </w:rPr>
              <w:t>Наименование субъекта 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  <w:r w:rsidRPr="00AA7097">
              <w:rPr>
                <w:b/>
              </w:rPr>
              <w:t>Наименование муниципального района</w:t>
            </w:r>
          </w:p>
        </w:tc>
        <w:tc>
          <w:tcPr>
            <w:tcW w:w="993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Вид населенного пункта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Наименование населенного пункта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  <w:r w:rsidRPr="00AA7097">
              <w:rPr>
                <w:b/>
              </w:rPr>
              <w:t>Тип элемента планировочной структуры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Наименование элемента планировочной структуры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Тип элемента улично-дорожной сети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Наименование элемента улично-дорожной сети</w:t>
            </w:r>
          </w:p>
        </w:tc>
        <w:tc>
          <w:tcPr>
            <w:tcW w:w="89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Номер дома (включая литер)</w:t>
            </w:r>
          </w:p>
        </w:tc>
        <w:tc>
          <w:tcPr>
            <w:tcW w:w="122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Тип и номер корпуса, строения, владения</w:t>
            </w:r>
          </w:p>
        </w:tc>
      </w:tr>
      <w:tr w:rsidR="004044B4" w:rsidRPr="00AA7097" w:rsidTr="00367728">
        <w:tc>
          <w:tcPr>
            <w:tcW w:w="817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11</w:t>
            </w:r>
          </w:p>
        </w:tc>
        <w:tc>
          <w:tcPr>
            <w:tcW w:w="89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12</w:t>
            </w:r>
          </w:p>
        </w:tc>
        <w:tc>
          <w:tcPr>
            <w:tcW w:w="122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13</w:t>
            </w:r>
          </w:p>
        </w:tc>
      </w:tr>
      <w:tr w:rsidR="004044B4" w:rsidRPr="00AA7097" w:rsidTr="00367728">
        <w:tc>
          <w:tcPr>
            <w:tcW w:w="817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</w:tr>
      <w:tr w:rsidR="004044B4" w:rsidRPr="00AA7097" w:rsidTr="00367728">
        <w:tc>
          <w:tcPr>
            <w:tcW w:w="817" w:type="dxa"/>
            <w:shd w:val="clear" w:color="auto" w:fill="auto"/>
          </w:tcPr>
          <w:p w:rsidR="004044B4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044B4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044B4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</w:tr>
    </w:tbl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p w:rsidR="004044B4" w:rsidRDefault="004044B4" w:rsidP="004044B4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1276"/>
        <w:gridCol w:w="1134"/>
        <w:gridCol w:w="1276"/>
        <w:gridCol w:w="1417"/>
        <w:gridCol w:w="993"/>
        <w:gridCol w:w="992"/>
        <w:gridCol w:w="857"/>
        <w:gridCol w:w="1006"/>
        <w:gridCol w:w="1114"/>
        <w:gridCol w:w="992"/>
        <w:gridCol w:w="1134"/>
        <w:gridCol w:w="1134"/>
      </w:tblGrid>
      <w:tr w:rsidR="004044B4" w:rsidRPr="00AA7097" w:rsidTr="00367728">
        <w:trPr>
          <w:trHeight w:val="351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Кадастровый номер</w:t>
            </w:r>
          </w:p>
        </w:tc>
        <w:tc>
          <w:tcPr>
            <w:tcW w:w="6669" w:type="dxa"/>
            <w:gridSpan w:val="6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  <w:r w:rsidRPr="00AA7097">
              <w:rPr>
                <w:b/>
              </w:rPr>
              <w:t>Сведения о недвижимом имуществе или его части</w:t>
            </w:r>
          </w:p>
        </w:tc>
        <w:tc>
          <w:tcPr>
            <w:tcW w:w="5380" w:type="dxa"/>
            <w:gridSpan w:val="5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  <w:r w:rsidRPr="00AA7097">
              <w:rPr>
                <w:b/>
              </w:rPr>
              <w:t>Сведения о движимом имуществе</w:t>
            </w:r>
          </w:p>
        </w:tc>
      </w:tr>
      <w:tr w:rsidR="004044B4" w:rsidRPr="00AA7097" w:rsidTr="00367728">
        <w:trPr>
          <w:trHeight w:val="738"/>
        </w:trPr>
        <w:tc>
          <w:tcPr>
            <w:tcW w:w="959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  <w:r w:rsidRPr="00AA7097">
              <w:rPr>
                <w:b/>
              </w:rPr>
              <w:t>Номер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Тип (кадастровый, условный, устаревший)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Наименование муниципального района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Основная характеристика объектов недвижимости и его частей</w:t>
            </w:r>
          </w:p>
        </w:tc>
        <w:tc>
          <w:tcPr>
            <w:tcW w:w="857" w:type="dxa"/>
            <w:vMerge w:val="restart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rPr>
                <w:b/>
              </w:rPr>
            </w:pPr>
            <w:r w:rsidRPr="00AA7097">
              <w:rPr>
                <w:b/>
              </w:rPr>
              <w:t>Наименование объекта учета</w:t>
            </w:r>
          </w:p>
        </w:tc>
        <w:tc>
          <w:tcPr>
            <w:tcW w:w="1006" w:type="dxa"/>
            <w:vMerge w:val="restart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14" w:type="dxa"/>
            <w:vMerge w:val="restart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Марки, модель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Год выпуска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A7097">
              <w:rPr>
                <w:b/>
              </w:rPr>
              <w:t>в</w:t>
            </w:r>
            <w:proofErr w:type="gramEnd"/>
            <w:r w:rsidRPr="00AA7097">
              <w:rPr>
                <w:b/>
              </w:rPr>
              <w:t xml:space="preserve"> (</w:t>
            </w:r>
            <w:proofErr w:type="gramStart"/>
            <w:r w:rsidRPr="00AA7097">
              <w:rPr>
                <w:b/>
              </w:rPr>
              <w:t>на</w:t>
            </w:r>
            <w:proofErr w:type="gramEnd"/>
            <w:r w:rsidRPr="00AA7097">
              <w:rPr>
                <w:b/>
              </w:rPr>
              <w:t>) котором расположен объект</w:t>
            </w:r>
          </w:p>
        </w:tc>
      </w:tr>
      <w:tr w:rsidR="004044B4" w:rsidRPr="00AA7097" w:rsidTr="00367728">
        <w:trPr>
          <w:cantSplit/>
          <w:trHeight w:val="2241"/>
        </w:trPr>
        <w:tc>
          <w:tcPr>
            <w:tcW w:w="959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 xml:space="preserve">Тип (площадь-для земельных участков зданий, помещений; протяженность, объем, площадь, </w:t>
            </w:r>
            <w:proofErr w:type="spellStart"/>
            <w:r w:rsidRPr="00AA7097">
              <w:rPr>
                <w:b/>
              </w:rPr>
              <w:t>глабина</w:t>
            </w:r>
            <w:proofErr w:type="spellEnd"/>
            <w:r w:rsidRPr="00AA7097">
              <w:rPr>
                <w:b/>
              </w:rPr>
              <w:t xml:space="preserve"> залегания и </w:t>
            </w:r>
            <w:proofErr w:type="spellStart"/>
            <w:r w:rsidRPr="00AA7097">
              <w:rPr>
                <w:b/>
              </w:rPr>
              <w:t>т.п</w:t>
            </w:r>
            <w:proofErr w:type="gramStart"/>
            <w:r w:rsidRPr="00AA7097">
              <w:rPr>
                <w:b/>
              </w:rPr>
              <w:t>.-</w:t>
            </w:r>
            <w:proofErr w:type="gramEnd"/>
            <w:r w:rsidRPr="00AA7097">
              <w:rPr>
                <w:b/>
              </w:rPr>
              <w:t>для</w:t>
            </w:r>
            <w:proofErr w:type="spellEnd"/>
            <w:r w:rsidRPr="00AA7097">
              <w:rPr>
                <w:b/>
              </w:rPr>
              <w:t xml:space="preserve"> </w:t>
            </w:r>
            <w:proofErr w:type="spellStart"/>
            <w:r w:rsidRPr="00AA7097">
              <w:rPr>
                <w:b/>
              </w:rPr>
              <w:t>сооружений;протяженность</w:t>
            </w:r>
            <w:proofErr w:type="spellEnd"/>
            <w:r w:rsidRPr="00AA7097">
              <w:rPr>
                <w:b/>
              </w:rPr>
              <w:t xml:space="preserve">, </w:t>
            </w:r>
            <w:proofErr w:type="spellStart"/>
            <w:r w:rsidRPr="00AA7097">
              <w:rPr>
                <w:b/>
              </w:rPr>
              <w:t>протяженность,объем,площадь,глубига</w:t>
            </w:r>
            <w:proofErr w:type="spellEnd"/>
            <w:r w:rsidRPr="00AA7097">
              <w:rPr>
                <w:b/>
              </w:rPr>
              <w:t xml:space="preserve"> залегания и т.п. согласно проектной </w:t>
            </w:r>
            <w:proofErr w:type="spellStart"/>
            <w:r w:rsidRPr="00AA7097">
              <w:rPr>
                <w:b/>
              </w:rPr>
              <w:t>документации-для</w:t>
            </w:r>
            <w:proofErr w:type="spellEnd"/>
            <w:r w:rsidRPr="00AA7097">
              <w:rPr>
                <w:b/>
              </w:rPr>
              <w:t xml:space="preserve"> </w:t>
            </w:r>
            <w:proofErr w:type="spellStart"/>
            <w:r w:rsidRPr="00AA7097">
              <w:rPr>
                <w:b/>
              </w:rPr>
              <w:t>объектовнезавершенного</w:t>
            </w:r>
            <w:proofErr w:type="spellEnd"/>
            <w:r w:rsidRPr="00AA7097">
              <w:rPr>
                <w:b/>
              </w:rPr>
              <w:t xml:space="preserve"> строительства)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 xml:space="preserve">Фактическое </w:t>
            </w:r>
            <w:proofErr w:type="gramStart"/>
            <w:r w:rsidRPr="00AA7097">
              <w:rPr>
                <w:b/>
              </w:rPr>
              <w:t>значение</w:t>
            </w:r>
            <w:proofErr w:type="gramEnd"/>
            <w:r w:rsidRPr="00AA7097">
              <w:rPr>
                <w:b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044B4" w:rsidRPr="00AA7097" w:rsidRDefault="004044B4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 xml:space="preserve">Единица измерения (для </w:t>
            </w:r>
            <w:proofErr w:type="spellStart"/>
            <w:r w:rsidRPr="00AA7097">
              <w:rPr>
                <w:b/>
              </w:rPr>
              <w:t>площади-кв.м.</w:t>
            </w:r>
            <w:proofErr w:type="gramStart"/>
            <w:r w:rsidRPr="00AA7097">
              <w:rPr>
                <w:b/>
              </w:rPr>
              <w:t>;д</w:t>
            </w:r>
            <w:proofErr w:type="gramEnd"/>
            <w:r w:rsidRPr="00AA7097">
              <w:rPr>
                <w:b/>
              </w:rPr>
              <w:t>ля</w:t>
            </w:r>
            <w:proofErr w:type="spellEnd"/>
            <w:r w:rsidRPr="00AA7097">
              <w:rPr>
                <w:b/>
              </w:rPr>
              <w:t xml:space="preserve"> протяженности-м.; для глубины залегания-м.; для объема- куб.м.</w:t>
            </w:r>
          </w:p>
        </w:tc>
        <w:tc>
          <w:tcPr>
            <w:tcW w:w="857" w:type="dxa"/>
            <w:vMerge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</w:tr>
      <w:tr w:rsidR="004044B4" w:rsidRPr="00AA7097" w:rsidTr="00367728">
        <w:tc>
          <w:tcPr>
            <w:tcW w:w="959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21</w:t>
            </w:r>
          </w:p>
        </w:tc>
        <w:tc>
          <w:tcPr>
            <w:tcW w:w="857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22</w:t>
            </w:r>
          </w:p>
        </w:tc>
        <w:tc>
          <w:tcPr>
            <w:tcW w:w="1006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23</w:t>
            </w:r>
          </w:p>
        </w:tc>
        <w:tc>
          <w:tcPr>
            <w:tcW w:w="111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27</w:t>
            </w:r>
          </w:p>
        </w:tc>
      </w:tr>
      <w:tr w:rsidR="004044B4" w:rsidRPr="00AA7097" w:rsidTr="00367728">
        <w:tc>
          <w:tcPr>
            <w:tcW w:w="959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006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</w:tr>
      <w:tr w:rsidR="004044B4" w:rsidRPr="00AA7097" w:rsidTr="00367728">
        <w:tc>
          <w:tcPr>
            <w:tcW w:w="959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006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</w:tr>
    </w:tbl>
    <w:p w:rsidR="004044B4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Default="004044B4" w:rsidP="004044B4">
      <w:pPr>
        <w:rPr>
          <w:sz w:val="28"/>
          <w:szCs w:val="28"/>
        </w:rPr>
      </w:pPr>
    </w:p>
    <w:p w:rsidR="004044B4" w:rsidRDefault="004044B4" w:rsidP="004044B4">
      <w:pPr>
        <w:rPr>
          <w:sz w:val="28"/>
          <w:szCs w:val="28"/>
        </w:rPr>
      </w:pPr>
    </w:p>
    <w:p w:rsidR="004044B4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Pr="00A11EBD" w:rsidRDefault="004044B4" w:rsidP="004044B4">
      <w:pPr>
        <w:rPr>
          <w:sz w:val="28"/>
          <w:szCs w:val="28"/>
        </w:rPr>
      </w:pPr>
    </w:p>
    <w:p w:rsidR="004044B4" w:rsidRDefault="004044B4" w:rsidP="004044B4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275"/>
        <w:gridCol w:w="1094"/>
        <w:gridCol w:w="1163"/>
        <w:gridCol w:w="834"/>
        <w:gridCol w:w="998"/>
        <w:gridCol w:w="998"/>
        <w:gridCol w:w="868"/>
        <w:gridCol w:w="1128"/>
        <w:gridCol w:w="1014"/>
        <w:gridCol w:w="1119"/>
        <w:gridCol w:w="1701"/>
        <w:gridCol w:w="1275"/>
        <w:gridCol w:w="284"/>
      </w:tblGrid>
      <w:tr w:rsidR="004044B4" w:rsidRPr="00AA7097" w:rsidTr="00367728">
        <w:trPr>
          <w:trHeight w:val="351"/>
        </w:trPr>
        <w:tc>
          <w:tcPr>
            <w:tcW w:w="3752" w:type="dxa"/>
            <w:gridSpan w:val="3"/>
            <w:tcBorders>
              <w:righ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lastRenderedPageBreak/>
              <w:t>Сведения о праве аренды или безвозмездного пользования имуществом</w:t>
            </w:r>
          </w:p>
        </w:tc>
        <w:tc>
          <w:tcPr>
            <w:tcW w:w="7003" w:type="dxa"/>
            <w:gridSpan w:val="7"/>
            <w:tcBorders>
              <w:lef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 w:val="restart"/>
            <w:tcBorders>
              <w:lef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Указать одно из значений: в перечне (изменениях в перечне)</w:t>
            </w:r>
          </w:p>
        </w:tc>
        <w:tc>
          <w:tcPr>
            <w:tcW w:w="2976" w:type="dxa"/>
            <w:gridSpan w:val="2"/>
            <w:tcBorders>
              <w:lef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</w:tr>
      <w:tr w:rsidR="004044B4" w:rsidRPr="00AA7097" w:rsidTr="00367728">
        <w:trPr>
          <w:trHeight w:val="1152"/>
        </w:trPr>
        <w:tc>
          <w:tcPr>
            <w:tcW w:w="3752" w:type="dxa"/>
            <w:gridSpan w:val="3"/>
            <w:tcBorders>
              <w:righ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Организации, образующей инфраструктуру поддержки субъектов малого и среднего предпринимательства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2"/>
            <w:tcBorders>
              <w:lef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5006" w:type="dxa"/>
            <w:gridSpan w:val="5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Субъект малого и среднего предпринимательства</w:t>
            </w:r>
          </w:p>
        </w:tc>
        <w:tc>
          <w:tcPr>
            <w:tcW w:w="1119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Наименование органа принявшего документ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Вид документа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</w:tr>
      <w:tr w:rsidR="004044B4" w:rsidRPr="00AA7097" w:rsidTr="00367728">
        <w:trPr>
          <w:trHeight w:val="553"/>
        </w:trPr>
        <w:tc>
          <w:tcPr>
            <w:tcW w:w="37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Правообладатель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Документы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основание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Правообладатель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Документы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основание</w:t>
            </w:r>
          </w:p>
        </w:tc>
        <w:tc>
          <w:tcPr>
            <w:tcW w:w="1119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</w:tr>
      <w:tr w:rsidR="004044B4" w:rsidRPr="00AA7097" w:rsidTr="00367728">
        <w:trPr>
          <w:trHeight w:val="1462"/>
        </w:trPr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 xml:space="preserve">Полное наименование 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ОГРН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ИНН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Дата заключения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договора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Дата окончания действия договора</w:t>
            </w:r>
          </w:p>
        </w:tc>
        <w:tc>
          <w:tcPr>
            <w:tcW w:w="99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 xml:space="preserve">Полное наименование 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ОГРН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86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ИНН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Дата заключения</w:t>
            </w:r>
          </w:p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договора</w:t>
            </w:r>
          </w:p>
        </w:tc>
        <w:tc>
          <w:tcPr>
            <w:tcW w:w="101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Дата окончания действия договора</w:t>
            </w:r>
          </w:p>
        </w:tc>
        <w:tc>
          <w:tcPr>
            <w:tcW w:w="1119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</w:tr>
      <w:tr w:rsidR="004044B4" w:rsidRPr="00AA7097" w:rsidTr="00367728">
        <w:trPr>
          <w:gridAfter w:val="1"/>
          <w:wAfter w:w="284" w:type="dxa"/>
        </w:trPr>
        <w:tc>
          <w:tcPr>
            <w:tcW w:w="1383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29</w:t>
            </w:r>
          </w:p>
        </w:tc>
        <w:tc>
          <w:tcPr>
            <w:tcW w:w="109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30</w:t>
            </w:r>
          </w:p>
        </w:tc>
        <w:tc>
          <w:tcPr>
            <w:tcW w:w="1163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31</w:t>
            </w:r>
          </w:p>
        </w:tc>
        <w:tc>
          <w:tcPr>
            <w:tcW w:w="8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32</w:t>
            </w:r>
          </w:p>
        </w:tc>
        <w:tc>
          <w:tcPr>
            <w:tcW w:w="99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33</w:t>
            </w:r>
          </w:p>
        </w:tc>
        <w:tc>
          <w:tcPr>
            <w:tcW w:w="99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34</w:t>
            </w:r>
          </w:p>
        </w:tc>
        <w:tc>
          <w:tcPr>
            <w:tcW w:w="86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35</w:t>
            </w:r>
          </w:p>
        </w:tc>
        <w:tc>
          <w:tcPr>
            <w:tcW w:w="112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36</w:t>
            </w:r>
          </w:p>
        </w:tc>
        <w:tc>
          <w:tcPr>
            <w:tcW w:w="101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37</w:t>
            </w:r>
          </w:p>
        </w:tc>
        <w:tc>
          <w:tcPr>
            <w:tcW w:w="1119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40</w:t>
            </w:r>
          </w:p>
        </w:tc>
      </w:tr>
      <w:tr w:rsidR="004044B4" w:rsidRPr="00AA7097" w:rsidTr="00367728">
        <w:trPr>
          <w:gridAfter w:val="1"/>
          <w:wAfter w:w="284" w:type="dxa"/>
        </w:trPr>
        <w:tc>
          <w:tcPr>
            <w:tcW w:w="1383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86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014" w:type="dxa"/>
            <w:shd w:val="clear" w:color="auto" w:fill="auto"/>
          </w:tcPr>
          <w:p w:rsidR="004044B4" w:rsidRPr="00AA7097" w:rsidRDefault="004044B4" w:rsidP="00367728">
            <w:pPr>
              <w:jc w:val="center"/>
              <w:rPr>
                <w:b/>
              </w:rPr>
            </w:pPr>
          </w:p>
        </w:tc>
        <w:tc>
          <w:tcPr>
            <w:tcW w:w="1119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044B4" w:rsidRPr="00AA7097" w:rsidRDefault="004044B4" w:rsidP="00367728">
            <w:pPr>
              <w:rPr>
                <w:b/>
              </w:rPr>
            </w:pPr>
          </w:p>
        </w:tc>
      </w:tr>
      <w:tr w:rsidR="004044B4" w:rsidRPr="00AA7097" w:rsidTr="00367728">
        <w:trPr>
          <w:gridAfter w:val="1"/>
          <w:wAfter w:w="284" w:type="dxa"/>
        </w:trPr>
        <w:tc>
          <w:tcPr>
            <w:tcW w:w="1383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868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28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014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119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044B4" w:rsidRPr="00D92EC8" w:rsidRDefault="004044B4" w:rsidP="00367728">
            <w:pPr>
              <w:rPr>
                <w:b/>
              </w:rPr>
            </w:pPr>
          </w:p>
        </w:tc>
      </w:tr>
    </w:tbl>
    <w:p w:rsidR="004044B4" w:rsidRPr="00A11EBD" w:rsidRDefault="004044B4" w:rsidP="004044B4">
      <w:pPr>
        <w:rPr>
          <w:sz w:val="28"/>
          <w:szCs w:val="28"/>
        </w:rPr>
      </w:pPr>
    </w:p>
    <w:p w:rsidR="004044B4" w:rsidRDefault="004044B4" w:rsidP="004044B4">
      <w:pPr>
        <w:jc w:val="center"/>
        <w:rPr>
          <w:sz w:val="24"/>
          <w:szCs w:val="24"/>
        </w:rPr>
        <w:sectPr w:rsidR="004044B4" w:rsidSect="005E12A3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4044B4" w:rsidRPr="005E12A3" w:rsidRDefault="004044B4" w:rsidP="004044B4">
      <w:pPr>
        <w:rPr>
          <w:sz w:val="24"/>
          <w:szCs w:val="24"/>
        </w:rPr>
      </w:pPr>
    </w:p>
    <w:p w:rsidR="007C3BBC" w:rsidRDefault="007C3BBC"/>
    <w:sectPr w:rsidR="007C3BBC" w:rsidSect="004C504F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084E"/>
    <w:rsid w:val="001F06F6"/>
    <w:rsid w:val="004044B4"/>
    <w:rsid w:val="00463F50"/>
    <w:rsid w:val="007C3BBC"/>
    <w:rsid w:val="00BA5FA2"/>
    <w:rsid w:val="00F8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44B4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4044B4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4B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044B4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404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44B4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4044B4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4B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044B4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404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779</Words>
  <Characters>4446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Love</cp:lastModifiedBy>
  <cp:revision>2</cp:revision>
  <dcterms:created xsi:type="dcterms:W3CDTF">2023-02-17T09:01:00Z</dcterms:created>
  <dcterms:modified xsi:type="dcterms:W3CDTF">2023-02-17T09:01:00Z</dcterms:modified>
</cp:coreProperties>
</file>