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84" w:rsidRPr="00A1593F" w:rsidRDefault="009C5084" w:rsidP="00B26905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7DFBA2" wp14:editId="522B5289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84" w:rsidRPr="00A1593F" w:rsidRDefault="009C5084" w:rsidP="009C5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C5084" w:rsidRPr="00A1593F" w:rsidRDefault="009C5084" w:rsidP="009C5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</w:t>
      </w:r>
      <w:r w:rsidR="00AC6AA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</w:t>
      </w:r>
      <w:r w:rsidRPr="00A1593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ГОРОДСКАЯ ДУМА</w:t>
      </w:r>
    </w:p>
    <w:p w:rsidR="007F5F9B" w:rsidRDefault="00AC6AAF" w:rsidP="007F5F9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B26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C5084" w:rsidRPr="00A1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9C5084" w:rsidRDefault="007F5F9B" w:rsidP="007F5F9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C30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B26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 w:rsidR="00C30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«ГОРОДСКОЕ ПОСЕЛЕНИЕ </w:t>
      </w:r>
      <w:r w:rsidR="009C5084" w:rsidRPr="00A1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 ЕРМОЛИНО»</w:t>
      </w:r>
    </w:p>
    <w:p w:rsidR="009C5084" w:rsidRPr="00C30F19" w:rsidRDefault="007F5F9B" w:rsidP="00C30F1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C30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B26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C30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БОРОВСКИЙ РАЙОН </w:t>
      </w:r>
      <w:r w:rsidR="009C5084" w:rsidRPr="00A1593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  <w:r w:rsidR="009C5084" w:rsidRPr="00A1593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</w:t>
      </w:r>
    </w:p>
    <w:p w:rsidR="009C5084" w:rsidRPr="00A1593F" w:rsidRDefault="009C5084" w:rsidP="009C508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084" w:rsidRDefault="009C5084" w:rsidP="009C508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7F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AC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7F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1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0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1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010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7F5F9B" w:rsidRDefault="007F5F9B" w:rsidP="007F5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F9B" w:rsidRPr="007F5F9B" w:rsidRDefault="006A6C03" w:rsidP="007F5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 «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04 </w:t>
      </w:r>
      <w:r w:rsidR="007F5F9B" w:rsidRPr="007F5F9B">
        <w:rPr>
          <w:rFonts w:ascii="Times New Roman" w:hAnsi="Times New Roman" w:cs="Times New Roman"/>
          <w:b/>
          <w:bCs/>
        </w:rPr>
        <w:t xml:space="preserve">» </w:t>
      </w:r>
      <w:r w:rsidR="00B26905">
        <w:rPr>
          <w:rFonts w:ascii="Times New Roman" w:hAnsi="Times New Roman" w:cs="Times New Roman"/>
          <w:b/>
          <w:bCs/>
        </w:rPr>
        <w:t xml:space="preserve">августа 2022 </w:t>
      </w:r>
      <w:r w:rsidR="007F5F9B" w:rsidRPr="007F5F9B">
        <w:rPr>
          <w:rFonts w:ascii="Times New Roman" w:hAnsi="Times New Roman" w:cs="Times New Roman"/>
          <w:b/>
          <w:bCs/>
        </w:rPr>
        <w:t xml:space="preserve"> года      </w:t>
      </w:r>
      <w:r w:rsidR="003909D6">
        <w:rPr>
          <w:rFonts w:ascii="Times New Roman" w:hAnsi="Times New Roman" w:cs="Times New Roman"/>
          <w:b/>
          <w:bCs/>
        </w:rPr>
        <w:t xml:space="preserve">                </w:t>
      </w:r>
      <w:r w:rsidR="00B26905">
        <w:rPr>
          <w:rFonts w:ascii="Times New Roman" w:hAnsi="Times New Roman" w:cs="Times New Roman"/>
          <w:b/>
          <w:bCs/>
        </w:rPr>
        <w:t xml:space="preserve">   </w:t>
      </w:r>
      <w:r w:rsidR="007F5F9B" w:rsidRPr="00B26905">
        <w:rPr>
          <w:rFonts w:ascii="Times New Roman" w:hAnsi="Times New Roman" w:cs="Times New Roman"/>
          <w:b/>
          <w:bCs/>
          <w:sz w:val="24"/>
          <w:szCs w:val="24"/>
        </w:rPr>
        <w:t xml:space="preserve"> г. Ермолино                                              </w:t>
      </w:r>
      <w:r w:rsidR="00AC6AA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3909D6" w:rsidRPr="00B26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6905" w:rsidRPr="00B26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6AAF">
        <w:rPr>
          <w:rFonts w:ascii="Times New Roman" w:hAnsi="Times New Roman" w:cs="Times New Roman"/>
          <w:b/>
          <w:bCs/>
        </w:rPr>
        <w:t xml:space="preserve">№ </w:t>
      </w:r>
    </w:p>
    <w:p w:rsidR="007F5F9B" w:rsidRDefault="007F5F9B" w:rsidP="007F5F9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B26905" w:rsidRDefault="00B26905" w:rsidP="00B26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Решение Городской Думы №71 от 28.11.2017 г.</w:t>
      </w:r>
    </w:p>
    <w:p w:rsidR="00C30F19" w:rsidRDefault="00B26905" w:rsidP="00B26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«О</w:t>
      </w:r>
      <w:r w:rsidRPr="007F5F9B">
        <w:rPr>
          <w:rFonts w:ascii="Times New Roman" w:hAnsi="Times New Roman" w:cs="Times New Roman"/>
          <w:b/>
          <w:bCs/>
          <w:sz w:val="26"/>
          <w:szCs w:val="26"/>
        </w:rPr>
        <w:t>б утверждении местны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х нормативов градостроительного </w:t>
      </w:r>
      <w:r w:rsidRPr="007F5F9B">
        <w:rPr>
          <w:rFonts w:ascii="Times New Roman" w:hAnsi="Times New Roman" w:cs="Times New Roman"/>
          <w:b/>
          <w:bCs/>
          <w:sz w:val="26"/>
          <w:szCs w:val="26"/>
        </w:rPr>
        <w:t>проектирования муниципального образования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городское поселение город Е</w:t>
      </w:r>
      <w:r w:rsidRPr="007F5F9B">
        <w:rPr>
          <w:rFonts w:ascii="Times New Roman" w:hAnsi="Times New Roman" w:cs="Times New Roman"/>
          <w:b/>
          <w:bCs/>
          <w:sz w:val="26"/>
          <w:szCs w:val="26"/>
        </w:rPr>
        <w:t>рмолино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F5F9B" w:rsidRDefault="00B26905" w:rsidP="00B26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Боровского района Калужской области </w:t>
      </w:r>
    </w:p>
    <w:p w:rsidR="007F5F9B" w:rsidRPr="007F5F9B" w:rsidRDefault="007F5F9B" w:rsidP="00F57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5F9B" w:rsidRPr="003D1834" w:rsidRDefault="000227D1" w:rsidP="00022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834">
        <w:rPr>
          <w:rFonts w:ascii="Arial" w:hAnsi="Arial" w:cs="Arial"/>
          <w:sz w:val="24"/>
          <w:szCs w:val="24"/>
        </w:rPr>
        <w:t xml:space="preserve">, </w:t>
      </w:r>
      <w:r w:rsidR="007F5F9B" w:rsidRPr="003D183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3D1834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29.4</w:t>
        </w:r>
      </w:hyperlink>
      <w:r w:rsidRPr="003D1834">
        <w:rPr>
          <w:rFonts w:ascii="Arial" w:hAnsi="Arial" w:cs="Arial"/>
          <w:sz w:val="24"/>
          <w:szCs w:val="24"/>
        </w:rPr>
        <w:t xml:space="preserve"> </w:t>
      </w:r>
      <w:r w:rsidR="007F5F9B" w:rsidRPr="003D1834">
        <w:rPr>
          <w:rFonts w:ascii="Times New Roman" w:hAnsi="Times New Roman" w:cs="Times New Roman"/>
          <w:sz w:val="24"/>
          <w:szCs w:val="24"/>
        </w:rPr>
        <w:t>Градостроительн</w:t>
      </w:r>
      <w:r w:rsidRPr="003D1834">
        <w:rPr>
          <w:rFonts w:ascii="Times New Roman" w:hAnsi="Times New Roman" w:cs="Times New Roman"/>
          <w:sz w:val="24"/>
          <w:szCs w:val="24"/>
        </w:rPr>
        <w:t>ого</w:t>
      </w:r>
      <w:r w:rsidR="007F5F9B" w:rsidRPr="003D1834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3D1834">
        <w:rPr>
          <w:rFonts w:ascii="Times New Roman" w:hAnsi="Times New Roman" w:cs="Times New Roman"/>
          <w:sz w:val="24"/>
          <w:szCs w:val="24"/>
        </w:rPr>
        <w:t>а</w:t>
      </w:r>
      <w:r w:rsidR="007F5F9B" w:rsidRPr="003D1834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Pr="003D1834">
        <w:rPr>
          <w:rFonts w:ascii="Times New Roman" w:hAnsi="Times New Roman" w:cs="Times New Roman"/>
          <w:sz w:val="24"/>
          <w:szCs w:val="24"/>
        </w:rPr>
        <w:t xml:space="preserve"> </w:t>
      </w:r>
      <w:r w:rsidR="007F5F9B" w:rsidRPr="003D1834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</w:t>
      </w:r>
      <w:r w:rsidRPr="003D1834">
        <w:rPr>
          <w:rFonts w:ascii="Times New Roman" w:hAnsi="Times New Roman" w:cs="Times New Roman"/>
          <w:sz w:val="24"/>
          <w:szCs w:val="24"/>
        </w:rPr>
        <w:t xml:space="preserve"> </w:t>
      </w:r>
      <w:r w:rsidR="007F5F9B" w:rsidRPr="003D1834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Федерации», Законом Калужской области</w:t>
      </w:r>
      <w:r w:rsidRPr="003D1834">
        <w:rPr>
          <w:rFonts w:ascii="Times New Roman" w:hAnsi="Times New Roman" w:cs="Times New Roman"/>
          <w:sz w:val="24"/>
          <w:szCs w:val="24"/>
        </w:rPr>
        <w:t xml:space="preserve"> </w:t>
      </w:r>
      <w:r w:rsidR="007F5F9B" w:rsidRPr="003D1834">
        <w:rPr>
          <w:rFonts w:ascii="Times New Roman" w:hAnsi="Times New Roman" w:cs="Times New Roman"/>
          <w:sz w:val="24"/>
          <w:szCs w:val="24"/>
        </w:rPr>
        <w:t>от 04.10.2004 № 344-ОЗ «О градостроительной деятельности в Калужской области», руководствуясь Уставом муниципального образования «Городское</w:t>
      </w:r>
      <w:r w:rsidRPr="003D1834">
        <w:rPr>
          <w:rFonts w:ascii="Times New Roman" w:hAnsi="Times New Roman" w:cs="Times New Roman"/>
          <w:sz w:val="24"/>
          <w:szCs w:val="24"/>
        </w:rPr>
        <w:t xml:space="preserve"> </w:t>
      </w:r>
      <w:r w:rsidR="007F5F9B" w:rsidRPr="003D1834">
        <w:rPr>
          <w:rFonts w:ascii="Times New Roman" w:hAnsi="Times New Roman" w:cs="Times New Roman"/>
          <w:sz w:val="24"/>
          <w:szCs w:val="24"/>
        </w:rPr>
        <w:t xml:space="preserve">поселение «Город Ермолино, Городская Дума муниципального образования «Городское поселение «Город Ермолино </w:t>
      </w:r>
      <w:proofErr w:type="gramEnd"/>
    </w:p>
    <w:p w:rsidR="007F5F9B" w:rsidRPr="003D1834" w:rsidRDefault="007F5F9B" w:rsidP="007F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83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F5F9B" w:rsidRPr="003D1834" w:rsidRDefault="007F5F9B" w:rsidP="00C3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F9B" w:rsidRPr="003D1834" w:rsidRDefault="007F5F9B" w:rsidP="003D1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834">
        <w:rPr>
          <w:rFonts w:ascii="Times New Roman" w:hAnsi="Times New Roman" w:cs="Times New Roman"/>
          <w:sz w:val="24"/>
          <w:szCs w:val="24"/>
        </w:rPr>
        <w:t xml:space="preserve">1. </w:t>
      </w:r>
      <w:r w:rsidR="00B26905" w:rsidRPr="003D1834">
        <w:rPr>
          <w:rFonts w:ascii="Times New Roman" w:hAnsi="Times New Roman" w:cs="Times New Roman"/>
          <w:sz w:val="24"/>
          <w:szCs w:val="24"/>
        </w:rPr>
        <w:t xml:space="preserve">Внести изменения в Решение Городской Думы </w:t>
      </w:r>
      <w:r w:rsidR="00B26905" w:rsidRPr="003D1834">
        <w:rPr>
          <w:rFonts w:ascii="Times New Roman" w:hAnsi="Times New Roman" w:cs="Times New Roman"/>
          <w:bCs/>
          <w:sz w:val="24"/>
          <w:szCs w:val="24"/>
        </w:rPr>
        <w:t>№71 от 28.11.2017 г.</w:t>
      </w:r>
      <w:r w:rsidRPr="003D1834">
        <w:rPr>
          <w:rFonts w:ascii="Times New Roman" w:hAnsi="Times New Roman" w:cs="Times New Roman"/>
          <w:sz w:val="24"/>
          <w:szCs w:val="24"/>
        </w:rPr>
        <w:t xml:space="preserve"> </w:t>
      </w:r>
      <w:r w:rsidR="00B26905" w:rsidRPr="003D1834">
        <w:rPr>
          <w:rFonts w:ascii="Times New Roman" w:hAnsi="Times New Roman" w:cs="Times New Roman"/>
          <w:sz w:val="24"/>
          <w:szCs w:val="24"/>
        </w:rPr>
        <w:t xml:space="preserve">«Об </w:t>
      </w:r>
      <w:r w:rsidR="00B26905" w:rsidRPr="003D1834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="00B26905" w:rsidRPr="003D1834">
        <w:rPr>
          <w:sz w:val="24"/>
          <w:szCs w:val="24"/>
        </w:rPr>
        <w:t xml:space="preserve"> </w:t>
      </w:r>
      <w:r w:rsidR="00B26905" w:rsidRPr="003D1834">
        <w:rPr>
          <w:rFonts w:ascii="Times New Roman" w:hAnsi="Times New Roman" w:cs="Times New Roman"/>
          <w:sz w:val="24"/>
          <w:szCs w:val="24"/>
        </w:rPr>
        <w:t>местных</w:t>
      </w:r>
      <w:r w:rsidR="00B26905" w:rsidRPr="003D1834">
        <w:rPr>
          <w:sz w:val="24"/>
          <w:szCs w:val="24"/>
        </w:rPr>
        <w:t xml:space="preserve"> </w:t>
      </w:r>
      <w:hyperlink r:id="rId9" w:history="1">
        <w:r w:rsidR="00B26905" w:rsidRPr="003D1834">
          <w:rPr>
            <w:rFonts w:ascii="Times New Roman" w:hAnsi="Times New Roman" w:cs="Times New Roman"/>
            <w:color w:val="0000FF"/>
            <w:sz w:val="24"/>
            <w:szCs w:val="24"/>
          </w:rPr>
          <w:t>нормативов</w:t>
        </w:r>
      </w:hyperlink>
      <w:r w:rsidR="000227D1" w:rsidRPr="003D1834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</w:t>
      </w:r>
      <w:r w:rsidR="000227D1" w:rsidRPr="003D1834">
        <w:rPr>
          <w:rFonts w:ascii="Arial" w:hAnsi="Arial" w:cs="Arial"/>
          <w:sz w:val="24"/>
          <w:szCs w:val="24"/>
        </w:rPr>
        <w:t xml:space="preserve"> </w:t>
      </w:r>
      <w:r w:rsidRPr="003D1834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«Гор</w:t>
      </w:r>
      <w:r w:rsidR="00DF2815" w:rsidRPr="003D1834">
        <w:rPr>
          <w:rFonts w:ascii="Times New Roman" w:hAnsi="Times New Roman" w:cs="Times New Roman"/>
          <w:sz w:val="24"/>
          <w:szCs w:val="24"/>
        </w:rPr>
        <w:t xml:space="preserve">од Ермолино» Боровского района </w:t>
      </w:r>
      <w:r w:rsidRPr="003D1834">
        <w:rPr>
          <w:rFonts w:ascii="Times New Roman" w:hAnsi="Times New Roman" w:cs="Times New Roman"/>
          <w:sz w:val="24"/>
          <w:szCs w:val="24"/>
        </w:rPr>
        <w:t xml:space="preserve">Калужской области </w:t>
      </w:r>
      <w:r w:rsidR="00B26905" w:rsidRPr="003D1834">
        <w:rPr>
          <w:rFonts w:ascii="Times New Roman" w:hAnsi="Times New Roman" w:cs="Times New Roman"/>
          <w:sz w:val="24"/>
          <w:szCs w:val="24"/>
        </w:rPr>
        <w:t>(далее Решение) следующие изменения:</w:t>
      </w:r>
    </w:p>
    <w:p w:rsidR="00B26905" w:rsidRPr="003D1834" w:rsidRDefault="00B26905" w:rsidP="003D183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3D1834">
        <w:rPr>
          <w:rFonts w:ascii="Times New Roman" w:hAnsi="Times New Roman" w:cs="Times New Roman"/>
          <w:sz w:val="24"/>
          <w:szCs w:val="24"/>
        </w:rPr>
        <w:t xml:space="preserve">1.1. В местных </w:t>
      </w:r>
      <w:hyperlink r:id="rId10" w:history="1">
        <w:r w:rsidRPr="003D1834">
          <w:rPr>
            <w:rFonts w:ascii="Times New Roman" w:hAnsi="Times New Roman" w:cs="Times New Roman"/>
            <w:color w:val="0000FF"/>
            <w:sz w:val="24"/>
            <w:szCs w:val="24"/>
          </w:rPr>
          <w:t>нормативах</w:t>
        </w:r>
      </w:hyperlink>
      <w:r w:rsidRPr="003D1834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</w:t>
      </w:r>
      <w:r w:rsidRPr="003D1834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город Ермолино Боровского района Калужской области</w:t>
      </w:r>
      <w:r w:rsidRPr="003D1834">
        <w:rPr>
          <w:rFonts w:ascii="Times New Roman" w:hAnsi="Times New Roman" w:cs="Times New Roman"/>
          <w:sz w:val="24"/>
          <w:szCs w:val="24"/>
        </w:rPr>
        <w:t xml:space="preserve">, утвержденных Решением (далее </w:t>
      </w:r>
      <w:proofErr w:type="gramStart"/>
      <w:r w:rsidRPr="003D1834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3D1834">
        <w:rPr>
          <w:rFonts w:ascii="Times New Roman" w:hAnsi="Times New Roman" w:cs="Times New Roman"/>
          <w:sz w:val="24"/>
          <w:szCs w:val="24"/>
        </w:rPr>
        <w:t>ормативы):</w:t>
      </w:r>
    </w:p>
    <w:p w:rsidR="002864C0" w:rsidRPr="003D1834" w:rsidRDefault="003D1834" w:rsidP="002864C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1834">
        <w:rPr>
          <w:rFonts w:ascii="Times New Roman" w:hAnsi="Times New Roman" w:cs="Times New Roman"/>
          <w:sz w:val="24"/>
          <w:szCs w:val="24"/>
        </w:rPr>
        <w:t>1.2</w:t>
      </w:r>
      <w:r w:rsidR="002864C0" w:rsidRPr="003D1834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2864C0" w:rsidRPr="003D1834">
          <w:rPr>
            <w:rFonts w:ascii="Times New Roman" w:hAnsi="Times New Roman" w:cs="Times New Roman"/>
            <w:color w:val="0000FF"/>
            <w:sz w:val="24"/>
            <w:szCs w:val="24"/>
          </w:rPr>
          <w:t xml:space="preserve">Таблицу </w:t>
        </w:r>
        <w:r w:rsidR="00542BFB" w:rsidRPr="003D1834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="002864C0" w:rsidRPr="003D1834">
        <w:rPr>
          <w:rFonts w:ascii="Times New Roman" w:hAnsi="Times New Roman" w:cs="Times New Roman"/>
          <w:sz w:val="24"/>
          <w:szCs w:val="24"/>
        </w:rPr>
        <w:t xml:space="preserve"> "</w:t>
      </w:r>
      <w:r w:rsidR="00542BFB" w:rsidRPr="003D1834">
        <w:rPr>
          <w:rFonts w:ascii="Times New Roman" w:hAnsi="Times New Roman"/>
          <w:sz w:val="24"/>
          <w:szCs w:val="24"/>
        </w:rPr>
        <w:t xml:space="preserve"> Предельные значения расчетных показателей</w:t>
      </w:r>
      <w:bookmarkStart w:id="1" w:name="_Toc413934894"/>
      <w:bookmarkStart w:id="2" w:name="_Toc413935727"/>
      <w:r w:rsidR="00542BFB" w:rsidRPr="003D1834">
        <w:rPr>
          <w:rFonts w:ascii="Times New Roman" w:hAnsi="Times New Roman"/>
          <w:sz w:val="24"/>
          <w:szCs w:val="24"/>
        </w:rPr>
        <w:t> максимально допустимого уровня территориальной доступности</w:t>
      </w:r>
      <w:bookmarkStart w:id="3" w:name="_Toc413934895"/>
      <w:bookmarkStart w:id="4" w:name="_Toc413935728"/>
      <w:bookmarkEnd w:id="1"/>
      <w:bookmarkEnd w:id="2"/>
      <w:r w:rsidR="00542BFB" w:rsidRPr="003D1834">
        <w:rPr>
          <w:rFonts w:ascii="Times New Roman" w:hAnsi="Times New Roman"/>
          <w:sz w:val="24"/>
          <w:szCs w:val="24"/>
        </w:rPr>
        <w:t> объектов местного значения в области автомобильных дорог</w:t>
      </w:r>
      <w:bookmarkStart w:id="5" w:name="_Toc413934896"/>
      <w:bookmarkStart w:id="6" w:name="_Toc413935729"/>
      <w:bookmarkEnd w:id="3"/>
      <w:bookmarkEnd w:id="4"/>
      <w:r w:rsidR="00542BFB" w:rsidRPr="003D1834">
        <w:rPr>
          <w:rFonts w:ascii="Times New Roman" w:hAnsi="Times New Roman"/>
          <w:sz w:val="24"/>
          <w:szCs w:val="24"/>
        </w:rPr>
        <w:t> местного значения</w:t>
      </w:r>
      <w:bookmarkEnd w:id="5"/>
      <w:bookmarkEnd w:id="6"/>
      <w:r w:rsidR="00542BFB" w:rsidRPr="003D1834">
        <w:rPr>
          <w:rFonts w:ascii="Times New Roman" w:hAnsi="Times New Roman"/>
          <w:sz w:val="24"/>
          <w:szCs w:val="24"/>
        </w:rPr>
        <w:t>»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3"/>
        <w:gridCol w:w="2273"/>
        <w:gridCol w:w="2268"/>
        <w:gridCol w:w="993"/>
        <w:gridCol w:w="2914"/>
      </w:tblGrid>
      <w:tr w:rsidR="00AC6AAF" w:rsidTr="00AC6AAF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вида ОМЗ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расчетного показателя ОМЗ, единица измерения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Предельное значение расчетного показателя минимально допустимого уровня обеспеченности ОМЗ</w:t>
            </w:r>
          </w:p>
        </w:tc>
      </w:tr>
      <w:tr w:rsidR="00AC6AAF" w:rsidTr="00AC6AAF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Велосипедные дорожки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при новом строительстве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в стесненных условиях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Ширина проезжей части для движения, </w:t>
            </w:r>
            <w:proofErr w:type="gramStart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, не менее: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при новом строительстве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в стесненных условиях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 w:rsidP="00AC6AAF">
            <w:pPr>
              <w:tabs>
                <w:tab w:val="left" w:pos="3339"/>
              </w:tabs>
              <w:autoSpaceDE w:val="0"/>
              <w:autoSpaceDN w:val="0"/>
              <w:adjustRightInd w:val="0"/>
              <w:spacing w:after="0" w:line="240" w:lineRule="auto"/>
              <w:ind w:left="-48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однополосного одностороннего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двухполосного</w:t>
            </w:r>
            <w:proofErr w:type="spellEnd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одностороннего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двухполосного</w:t>
            </w:r>
            <w:proofErr w:type="spellEnd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встречным движением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Наименьший радиус кривых в плане, </w:t>
            </w:r>
            <w:proofErr w:type="gramStart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при новом строительстве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в стесненных условиях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Наибольший продольный уклон, °/00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при новом строительстве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в стесненных условиях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C6AAF" w:rsidTr="00AC6AAF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Полосы для велосипедистов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при новом строительстве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в стесненных условиях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Ширина полосы для велосипедистов, </w:t>
            </w:r>
            <w:proofErr w:type="gramStart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при новом строительстве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в стесненных условиях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Наименьший радиус кривых в плане, </w:t>
            </w:r>
            <w:proofErr w:type="gramStart"/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при новом строительстве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в стесненных условиях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Наибольший продольный уклон, °/00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при новом строительстве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AC6AAF" w:rsidTr="00AC6AAF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в стесненных условиях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FB" w:rsidRPr="00AC6AAF" w:rsidRDefault="0054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AF">
              <w:rPr>
                <w:rFonts w:ascii="Times New Roman" w:hAnsi="Times New Roman" w:cs="Times New Roman"/>
                <w:bCs/>
                <w:sz w:val="24"/>
                <w:szCs w:val="24"/>
              </w:rPr>
              <w:t>50"</w:t>
            </w:r>
          </w:p>
        </w:tc>
      </w:tr>
    </w:tbl>
    <w:p w:rsidR="00B26905" w:rsidRDefault="00B26905" w:rsidP="00C3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5F9B" w:rsidRDefault="003D1834" w:rsidP="003D18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F5F9B">
        <w:rPr>
          <w:rFonts w:ascii="Times New Roman" w:hAnsi="Times New Roman" w:cs="Times New Roman"/>
          <w:sz w:val="26"/>
          <w:szCs w:val="26"/>
        </w:rPr>
        <w:t>. Настоящее решение подлежит опубликованию в порядке, установленном</w:t>
      </w:r>
    </w:p>
    <w:p w:rsidR="007F5F9B" w:rsidRDefault="007F5F9B" w:rsidP="003D1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официального опубликования муниципальных правовых актов, и размещению</w:t>
      </w:r>
    </w:p>
    <w:p w:rsidR="007F5F9B" w:rsidRDefault="007F5F9B" w:rsidP="003D1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официальном сайте администрации муниципального образования «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Городское</w:t>
      </w:r>
      <w:proofErr w:type="gramEnd"/>
    </w:p>
    <w:p w:rsidR="007F5F9B" w:rsidRDefault="007F5F9B" w:rsidP="003D1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поселение город Ермолино» в информационно-телекоммуникационной сети</w:t>
      </w:r>
    </w:p>
    <w:p w:rsidR="007F5F9B" w:rsidRDefault="007F5F9B" w:rsidP="003D1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Интернет.</w:t>
      </w:r>
    </w:p>
    <w:p w:rsidR="004D6F28" w:rsidRPr="004D6F28" w:rsidRDefault="003D1834" w:rsidP="003D1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F5F9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5F9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5F9B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9C5084" w:rsidRPr="00B75514" w:rsidRDefault="009C5084" w:rsidP="009C50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9C5084" w:rsidRPr="00B75514" w:rsidRDefault="009C5084" w:rsidP="009C50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9C5084" w:rsidRPr="00C30F19" w:rsidRDefault="009C5084" w:rsidP="009C5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0F19" w:rsidRDefault="00C30F19" w:rsidP="009C5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6AAF" w:rsidRDefault="00AC6AAF" w:rsidP="009C5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27D1" w:rsidRPr="00C30F19" w:rsidRDefault="00203BFB" w:rsidP="009C5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</w:t>
      </w:r>
      <w:r w:rsidR="000227D1" w:rsidRPr="00C3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3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образования</w:t>
      </w:r>
    </w:p>
    <w:p w:rsidR="009C5084" w:rsidRPr="00C30F19" w:rsidRDefault="000227D1" w:rsidP="009C5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«Городское поселение </w:t>
      </w:r>
      <w:r w:rsidR="00E05D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«Город </w:t>
      </w:r>
      <w:r w:rsidR="009C5084" w:rsidRPr="00C3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Ермолино»           </w:t>
      </w:r>
      <w:r w:rsidRPr="00C3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r w:rsidR="00C30F19" w:rsidRPr="00C3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C3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AC6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Е.А. Самокрутова  </w:t>
      </w:r>
      <w:r w:rsidR="009C5084" w:rsidRPr="00C3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</w:p>
    <w:p w:rsidR="009C5084" w:rsidRPr="00A1593F" w:rsidRDefault="009C5084" w:rsidP="009C5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5084" w:rsidRPr="00A1593F" w:rsidRDefault="009C5084" w:rsidP="009C5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9C5084" w:rsidRPr="00A1593F" w:rsidSect="003D1834">
      <w:pgSz w:w="11906" w:h="16838"/>
      <w:pgMar w:top="28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5F" w:rsidRDefault="009C155F" w:rsidP="007F5F9B">
      <w:pPr>
        <w:spacing w:after="0" w:line="240" w:lineRule="auto"/>
      </w:pPr>
      <w:r>
        <w:separator/>
      </w:r>
    </w:p>
  </w:endnote>
  <w:endnote w:type="continuationSeparator" w:id="0">
    <w:p w:rsidR="009C155F" w:rsidRDefault="009C155F" w:rsidP="007F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5F" w:rsidRDefault="009C155F" w:rsidP="007F5F9B">
      <w:pPr>
        <w:spacing w:after="0" w:line="240" w:lineRule="auto"/>
      </w:pPr>
      <w:r>
        <w:separator/>
      </w:r>
    </w:p>
  </w:footnote>
  <w:footnote w:type="continuationSeparator" w:id="0">
    <w:p w:rsidR="009C155F" w:rsidRDefault="009C155F" w:rsidP="007F5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E9"/>
    <w:rsid w:val="000107BD"/>
    <w:rsid w:val="000227D1"/>
    <w:rsid w:val="00063887"/>
    <w:rsid w:val="00203995"/>
    <w:rsid w:val="00203BFB"/>
    <w:rsid w:val="002277D0"/>
    <w:rsid w:val="002864C0"/>
    <w:rsid w:val="003909D6"/>
    <w:rsid w:val="003D1834"/>
    <w:rsid w:val="00476C78"/>
    <w:rsid w:val="004D6F28"/>
    <w:rsid w:val="00542BFB"/>
    <w:rsid w:val="005E19E4"/>
    <w:rsid w:val="00661CE9"/>
    <w:rsid w:val="006A6C03"/>
    <w:rsid w:val="007F5F9B"/>
    <w:rsid w:val="00847408"/>
    <w:rsid w:val="00912D34"/>
    <w:rsid w:val="00912F44"/>
    <w:rsid w:val="009C155F"/>
    <w:rsid w:val="009C5084"/>
    <w:rsid w:val="00AC6AAF"/>
    <w:rsid w:val="00B0153B"/>
    <w:rsid w:val="00B26905"/>
    <w:rsid w:val="00C24501"/>
    <w:rsid w:val="00C30F19"/>
    <w:rsid w:val="00C65295"/>
    <w:rsid w:val="00C74C78"/>
    <w:rsid w:val="00D51C76"/>
    <w:rsid w:val="00DF2815"/>
    <w:rsid w:val="00E03CC3"/>
    <w:rsid w:val="00E05DF6"/>
    <w:rsid w:val="00E25C1C"/>
    <w:rsid w:val="00ED521E"/>
    <w:rsid w:val="00F5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0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F9B"/>
  </w:style>
  <w:style w:type="paragraph" w:styleId="a7">
    <w:name w:val="footer"/>
    <w:basedOn w:val="a"/>
    <w:link w:val="a8"/>
    <w:uiPriority w:val="99"/>
    <w:unhideWhenUsed/>
    <w:rsid w:val="007F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F9B"/>
  </w:style>
  <w:style w:type="paragraph" w:customStyle="1" w:styleId="ConsPlusNormal">
    <w:name w:val="ConsPlusNormal"/>
    <w:rsid w:val="00B01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B01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0153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F2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0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F9B"/>
  </w:style>
  <w:style w:type="paragraph" w:styleId="a7">
    <w:name w:val="footer"/>
    <w:basedOn w:val="a"/>
    <w:link w:val="a8"/>
    <w:uiPriority w:val="99"/>
    <w:unhideWhenUsed/>
    <w:rsid w:val="007F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F9B"/>
  </w:style>
  <w:style w:type="paragraph" w:customStyle="1" w:styleId="ConsPlusNormal">
    <w:name w:val="ConsPlusNormal"/>
    <w:rsid w:val="00B01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B01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0153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F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C5947DCBF53AFE80AF998EDA8E9F8C491351E9AE727E114F2410020C0B17A281A8A4BAB4C0A09U63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1D8927AACEF60AA5520D5D31F13D95C63A3E1BC02D186069B805105A5668DBA6BB45D02EB89FF796C65D0AFAB6F27043E03937D7D3B8C2A207FA18v5WA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C32319C055809E596EB330494265DEE215793BED2416FA635EEFD4A4B26B0D91FE160DD4CF3D60DE151F6B0D151F9C29C1917F4EB034509C492E5A3Q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5C5947DCBF53AFE80AE795FBC4B7F6C19B62129FE72CB34FA647577F90B72F685A8C1EE8090F0D69B846C6U03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4</cp:revision>
  <cp:lastPrinted>2017-04-05T13:12:00Z</cp:lastPrinted>
  <dcterms:created xsi:type="dcterms:W3CDTF">2022-07-14T07:43:00Z</dcterms:created>
  <dcterms:modified xsi:type="dcterms:W3CDTF">2022-07-25T12:38:00Z</dcterms:modified>
</cp:coreProperties>
</file>