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E6" w:rsidRPr="00324857" w:rsidRDefault="00E61AE6" w:rsidP="00E61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857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19DD990" wp14:editId="0FB03F2F">
            <wp:extent cx="5048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AE6" w:rsidRPr="00324857" w:rsidRDefault="00E61AE6" w:rsidP="00E6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324857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Городская Дума</w:t>
      </w:r>
    </w:p>
    <w:p w:rsidR="00E61AE6" w:rsidRPr="00324857" w:rsidRDefault="00E61AE6" w:rsidP="00E6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324857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муниципального образования</w:t>
      </w:r>
    </w:p>
    <w:p w:rsidR="00E61AE6" w:rsidRPr="00324857" w:rsidRDefault="00E61AE6" w:rsidP="00E6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324857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 xml:space="preserve">«Городское поселение «Город </w:t>
      </w:r>
      <w:proofErr w:type="spellStart"/>
      <w:r w:rsidRPr="00324857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Ермолино</w:t>
      </w:r>
      <w:proofErr w:type="spellEnd"/>
      <w:r w:rsidRPr="00324857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»</w:t>
      </w:r>
    </w:p>
    <w:p w:rsidR="00E61AE6" w:rsidRPr="00324857" w:rsidRDefault="00E61AE6" w:rsidP="00E6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324857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Боровского района Калужской области</w:t>
      </w:r>
    </w:p>
    <w:p w:rsidR="00E61AE6" w:rsidRPr="00324857" w:rsidRDefault="00E61AE6" w:rsidP="00E61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pacing w:val="20"/>
          <w:sz w:val="32"/>
          <w:szCs w:val="32"/>
          <w:lang w:eastAsia="ru-RU"/>
        </w:rPr>
      </w:pPr>
    </w:p>
    <w:p w:rsidR="00E61AE6" w:rsidRPr="00E61AE6" w:rsidRDefault="00E61AE6" w:rsidP="00E61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pacing w:val="20"/>
          <w:sz w:val="32"/>
          <w:szCs w:val="32"/>
          <w:lang w:eastAsia="ru-RU"/>
        </w:rPr>
      </w:pPr>
      <w:r w:rsidRPr="00E61AE6">
        <w:rPr>
          <w:rFonts w:ascii="Times New Roman" w:eastAsia="Times New Roman" w:hAnsi="Times New Roman" w:cs="Arial"/>
          <w:b/>
          <w:bCs/>
          <w:spacing w:val="20"/>
          <w:sz w:val="32"/>
          <w:szCs w:val="32"/>
          <w:lang w:eastAsia="ru-RU"/>
        </w:rPr>
        <w:t>РЕШЕНИЕ</w:t>
      </w:r>
    </w:p>
    <w:p w:rsidR="00E61AE6" w:rsidRPr="00324857" w:rsidRDefault="00E61AE6" w:rsidP="00E61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i/>
          <w:spacing w:val="20"/>
          <w:sz w:val="32"/>
          <w:szCs w:val="32"/>
          <w:u w:val="single"/>
          <w:lang w:eastAsia="ru-RU"/>
        </w:rPr>
      </w:pPr>
    </w:p>
    <w:p w:rsidR="00E61AE6" w:rsidRPr="00324857" w:rsidRDefault="00E61AE6" w:rsidP="00E61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  <w:lang w:eastAsia="ru-RU"/>
        </w:rPr>
      </w:pPr>
      <w:bookmarkStart w:id="0" w:name="_GoBack"/>
      <w:bookmarkEnd w:id="0"/>
    </w:p>
    <w:p w:rsidR="00E61AE6" w:rsidRPr="00324857" w:rsidRDefault="00E61AE6" w:rsidP="00E61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« 07</w:t>
      </w:r>
      <w:r w:rsidRPr="00324857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 xml:space="preserve"> » </w:t>
      </w:r>
      <w:r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июл</w:t>
      </w:r>
      <w:r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я</w:t>
      </w:r>
      <w:r w:rsidRPr="00324857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 xml:space="preserve">  202</w:t>
      </w:r>
      <w:r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2</w:t>
      </w:r>
      <w:r w:rsidRPr="00324857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 xml:space="preserve"> года</w:t>
      </w:r>
      <w:r w:rsidRPr="00324857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ab/>
        <w:t xml:space="preserve">                                   </w:t>
      </w:r>
      <w:r w:rsidRPr="00324857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ab/>
      </w:r>
      <w:r w:rsidRPr="00324857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 xml:space="preserve">№ </w:t>
      </w:r>
      <w:r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31</w:t>
      </w:r>
    </w:p>
    <w:p w:rsidR="00E61AE6" w:rsidRPr="00324857" w:rsidRDefault="00E61AE6" w:rsidP="00E61AE6">
      <w:pPr>
        <w:spacing w:after="0" w:line="240" w:lineRule="auto"/>
        <w:ind w:right="53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AE6" w:rsidRPr="00324857" w:rsidRDefault="00E61AE6" w:rsidP="00E61AE6">
      <w:pPr>
        <w:spacing w:after="0" w:line="240" w:lineRule="auto"/>
        <w:ind w:right="53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AE6" w:rsidRPr="00324857" w:rsidRDefault="00E61AE6" w:rsidP="00E61AE6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857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размера отчислений части прибыли в бюджет муниципального образования «Городское поселение «Город </w:t>
      </w:r>
      <w:proofErr w:type="spellStart"/>
      <w:r w:rsidRPr="00324857">
        <w:rPr>
          <w:rFonts w:ascii="Times New Roman" w:eastAsia="Times New Roman" w:hAnsi="Times New Roman" w:cs="Times New Roman"/>
          <w:b/>
          <w:sz w:val="24"/>
          <w:szCs w:val="24"/>
        </w:rPr>
        <w:t>Ермолино</w:t>
      </w:r>
      <w:proofErr w:type="spellEnd"/>
      <w:r w:rsidRPr="00324857">
        <w:rPr>
          <w:rFonts w:ascii="Times New Roman" w:eastAsia="Times New Roman" w:hAnsi="Times New Roman" w:cs="Times New Roman"/>
          <w:b/>
          <w:sz w:val="24"/>
          <w:szCs w:val="24"/>
        </w:rPr>
        <w:t>»  муниципальным унитарным предприятием «</w:t>
      </w:r>
      <w:proofErr w:type="spellStart"/>
      <w:r w:rsidRPr="00324857">
        <w:rPr>
          <w:rFonts w:ascii="Times New Roman" w:eastAsia="Times New Roman" w:hAnsi="Times New Roman" w:cs="Times New Roman"/>
          <w:b/>
          <w:sz w:val="24"/>
          <w:szCs w:val="24"/>
        </w:rPr>
        <w:t>Ермолинские</w:t>
      </w:r>
      <w:proofErr w:type="spellEnd"/>
      <w:r w:rsidRPr="00324857">
        <w:rPr>
          <w:rFonts w:ascii="Times New Roman" w:eastAsia="Times New Roman" w:hAnsi="Times New Roman" w:cs="Times New Roman"/>
          <w:b/>
          <w:sz w:val="24"/>
          <w:szCs w:val="24"/>
        </w:rPr>
        <w:t xml:space="preserve"> тепловые сети» за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24857">
        <w:rPr>
          <w:rFonts w:ascii="Times New Roman" w:eastAsia="Times New Roman" w:hAnsi="Times New Roman" w:cs="Times New Roman"/>
          <w:b/>
          <w:sz w:val="24"/>
          <w:szCs w:val="24"/>
        </w:rPr>
        <w:t>1 год</w:t>
      </w:r>
    </w:p>
    <w:p w:rsidR="00E61AE6" w:rsidRPr="00324857" w:rsidRDefault="00E61AE6" w:rsidP="00E6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AE6" w:rsidRPr="00324857" w:rsidRDefault="00E61AE6" w:rsidP="00E6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57">
        <w:rPr>
          <w:rFonts w:ascii="Times New Roman" w:eastAsia="Times New Roman" w:hAnsi="Times New Roman" w:cs="Times New Roman"/>
          <w:sz w:val="24"/>
          <w:szCs w:val="24"/>
        </w:rPr>
        <w:tab/>
      </w:r>
      <w:r w:rsidRPr="0032485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РФ от 14.11.2002 № 161-ФЗ «О государственных и муниципальных унитарных предприятиях», руководствуясь</w:t>
      </w:r>
      <w:r w:rsidRPr="00324857">
        <w:rPr>
          <w:rFonts w:ascii="Times New Roman" w:eastAsia="Times New Roman" w:hAnsi="Times New Roman" w:cs="Times New Roman"/>
          <w:sz w:val="24"/>
          <w:szCs w:val="24"/>
        </w:rPr>
        <w:t xml:space="preserve"> Уставом муниципального образования «Городского поселения «Город </w:t>
      </w:r>
      <w:proofErr w:type="spellStart"/>
      <w:r w:rsidRPr="00324857">
        <w:rPr>
          <w:rFonts w:ascii="Times New Roman" w:eastAsia="Times New Roman" w:hAnsi="Times New Roman" w:cs="Times New Roman"/>
          <w:sz w:val="24"/>
          <w:szCs w:val="24"/>
        </w:rPr>
        <w:t>Ермолино</w:t>
      </w:r>
      <w:proofErr w:type="spellEnd"/>
      <w:r w:rsidRPr="00324857">
        <w:rPr>
          <w:rFonts w:ascii="Times New Roman" w:eastAsia="Times New Roman" w:hAnsi="Times New Roman" w:cs="Times New Roman"/>
          <w:sz w:val="24"/>
          <w:szCs w:val="24"/>
        </w:rPr>
        <w:t xml:space="preserve">», Городская Дума муниципального образования «Городское поселение «Город </w:t>
      </w:r>
      <w:proofErr w:type="spellStart"/>
      <w:r w:rsidRPr="00324857">
        <w:rPr>
          <w:rFonts w:ascii="Times New Roman" w:eastAsia="Times New Roman" w:hAnsi="Times New Roman" w:cs="Times New Roman"/>
          <w:sz w:val="24"/>
          <w:szCs w:val="24"/>
        </w:rPr>
        <w:t>Ермолино</w:t>
      </w:r>
      <w:proofErr w:type="spellEnd"/>
      <w:r w:rsidRPr="0032485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61AE6" w:rsidRPr="00324857" w:rsidRDefault="00E61AE6" w:rsidP="00E61A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24857">
        <w:rPr>
          <w:rFonts w:ascii="Times New Roman" w:eastAsia="Times New Roman" w:hAnsi="Times New Roman" w:cs="Times New Roman"/>
          <w:b/>
          <w:spacing w:val="20"/>
          <w:sz w:val="25"/>
          <w:szCs w:val="25"/>
        </w:rPr>
        <w:t>РЕШИЛА:</w:t>
      </w:r>
    </w:p>
    <w:p w:rsidR="00E61AE6" w:rsidRPr="00324857" w:rsidRDefault="00E61AE6" w:rsidP="00E61A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Установить размер отчисления части прибыли в бюджет муниципального образования «Городское поселение «Город </w:t>
      </w:r>
      <w:proofErr w:type="spellStart"/>
      <w:r w:rsidRPr="00324857">
        <w:rPr>
          <w:rFonts w:ascii="Times New Roman" w:eastAsia="Times New Roman" w:hAnsi="Times New Roman" w:cs="Times New Roman"/>
          <w:color w:val="000000"/>
          <w:sz w:val="24"/>
          <w:szCs w:val="24"/>
        </w:rPr>
        <w:t>Ермолино</w:t>
      </w:r>
      <w:proofErr w:type="spellEnd"/>
      <w:r w:rsidRPr="00324857">
        <w:rPr>
          <w:rFonts w:ascii="Times New Roman" w:eastAsia="Times New Roman" w:hAnsi="Times New Roman" w:cs="Times New Roman"/>
          <w:color w:val="000000"/>
          <w:sz w:val="24"/>
          <w:szCs w:val="24"/>
        </w:rPr>
        <w:t>» муниципальным унитарным предприятием «</w:t>
      </w:r>
      <w:proofErr w:type="spellStart"/>
      <w:r w:rsidRPr="00324857">
        <w:rPr>
          <w:rFonts w:ascii="Times New Roman" w:eastAsia="Times New Roman" w:hAnsi="Times New Roman" w:cs="Times New Roman"/>
          <w:color w:val="000000"/>
          <w:sz w:val="24"/>
          <w:szCs w:val="24"/>
        </w:rPr>
        <w:t>Ермолинские</w:t>
      </w:r>
      <w:proofErr w:type="spellEnd"/>
      <w:r w:rsidRPr="00324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тепловые сети»  по результатам хозяйственной деятельности за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24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год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Pr="00324857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E61AE6" w:rsidRPr="00324857" w:rsidRDefault="00E61AE6" w:rsidP="00E61A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857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Решение вступает в силу со дня официального опубликования.</w:t>
      </w:r>
    </w:p>
    <w:p w:rsidR="00E61AE6" w:rsidRPr="00324857" w:rsidRDefault="00E61AE6" w:rsidP="00E61AE6">
      <w:pPr>
        <w:shd w:val="clear" w:color="auto" w:fill="FFFFFF"/>
        <w:tabs>
          <w:tab w:val="left" w:pos="1104"/>
        </w:tabs>
        <w:spacing w:after="0" w:line="293" w:lineRule="exact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AE6" w:rsidRPr="00324857" w:rsidRDefault="00E61AE6" w:rsidP="00E61AE6">
      <w:pPr>
        <w:shd w:val="clear" w:color="auto" w:fill="FFFFFF"/>
        <w:tabs>
          <w:tab w:val="left" w:pos="1104"/>
        </w:tabs>
        <w:spacing w:after="0" w:line="293" w:lineRule="exact"/>
        <w:ind w:right="-2"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61AE6" w:rsidRPr="00324857" w:rsidRDefault="00E61AE6" w:rsidP="00E61AE6">
      <w:pPr>
        <w:shd w:val="clear" w:color="auto" w:fill="FFFFFF"/>
        <w:tabs>
          <w:tab w:val="left" w:pos="1104"/>
        </w:tabs>
        <w:spacing w:after="0" w:line="293" w:lineRule="exact"/>
        <w:ind w:right="-2"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61AE6" w:rsidRPr="00324857" w:rsidRDefault="00E61AE6" w:rsidP="00E61AE6">
      <w:pPr>
        <w:shd w:val="clear" w:color="auto" w:fill="FFFFFF"/>
        <w:tabs>
          <w:tab w:val="left" w:pos="1104"/>
        </w:tabs>
        <w:spacing w:after="0" w:line="293" w:lineRule="exact"/>
        <w:ind w:right="-2"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61AE6" w:rsidRPr="00324857" w:rsidRDefault="00E61AE6" w:rsidP="00E61AE6">
      <w:pPr>
        <w:shd w:val="clear" w:color="auto" w:fill="FFFFFF"/>
        <w:tabs>
          <w:tab w:val="left" w:pos="1104"/>
        </w:tabs>
        <w:spacing w:after="0" w:line="293" w:lineRule="exact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324857">
        <w:rPr>
          <w:rFonts w:ascii="Times New Roman" w:eastAsia="Times New Roman" w:hAnsi="Times New Roman" w:cs="Times New Roman"/>
          <w:b/>
          <w:sz w:val="26"/>
          <w:szCs w:val="24"/>
        </w:rPr>
        <w:t>Глава муниципального образования</w:t>
      </w:r>
    </w:p>
    <w:p w:rsidR="00E61AE6" w:rsidRPr="00324857" w:rsidRDefault="00E61AE6" w:rsidP="00E61AE6">
      <w:pPr>
        <w:shd w:val="clear" w:color="auto" w:fill="FFFFFF"/>
        <w:tabs>
          <w:tab w:val="left" w:pos="1104"/>
        </w:tabs>
        <w:spacing w:after="0" w:line="293" w:lineRule="exact"/>
        <w:rPr>
          <w:rFonts w:ascii="Times New Roman" w:eastAsia="Times New Roman" w:hAnsi="Times New Roman" w:cs="Times New Roman"/>
          <w:b/>
          <w:sz w:val="26"/>
          <w:szCs w:val="24"/>
        </w:rPr>
      </w:pPr>
      <w:r w:rsidRPr="00324857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«Городское поселение «Город </w:t>
      </w:r>
      <w:proofErr w:type="spellStart"/>
      <w:r w:rsidRPr="00324857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Ермолино</w:t>
      </w:r>
      <w:proofErr w:type="spellEnd"/>
      <w:r w:rsidRPr="00324857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»</w:t>
      </w:r>
      <w:r w:rsidRPr="00324857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324857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324857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324857">
        <w:rPr>
          <w:rFonts w:ascii="Times New Roman" w:eastAsia="Times New Roman" w:hAnsi="Times New Roman" w:cs="Times New Roman"/>
          <w:b/>
          <w:sz w:val="26"/>
          <w:szCs w:val="24"/>
        </w:rPr>
        <w:tab/>
        <w:t xml:space="preserve">            </w:t>
      </w:r>
      <w:r w:rsidRPr="00324857">
        <w:rPr>
          <w:rFonts w:ascii="Times New Roman" w:eastAsia="Times New Roman" w:hAnsi="Times New Roman" w:cs="Times New Roman"/>
          <w:b/>
          <w:sz w:val="26"/>
          <w:szCs w:val="24"/>
        </w:rPr>
        <w:tab/>
        <w:t xml:space="preserve">Е.А. </w:t>
      </w:r>
      <w:proofErr w:type="spellStart"/>
      <w:r w:rsidRPr="00324857">
        <w:rPr>
          <w:rFonts w:ascii="Times New Roman" w:eastAsia="Times New Roman" w:hAnsi="Times New Roman" w:cs="Times New Roman"/>
          <w:b/>
          <w:sz w:val="26"/>
          <w:szCs w:val="24"/>
        </w:rPr>
        <w:t>Самокрутова</w:t>
      </w:r>
      <w:proofErr w:type="spellEnd"/>
    </w:p>
    <w:p w:rsidR="00E61AE6" w:rsidRPr="00324857" w:rsidRDefault="00E61AE6" w:rsidP="00E6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AE6" w:rsidRPr="00324857" w:rsidRDefault="00E61AE6" w:rsidP="00E61AE6"/>
    <w:p w:rsidR="00E61AE6" w:rsidRDefault="00E61AE6" w:rsidP="00E61AE6"/>
    <w:p w:rsidR="00604B83" w:rsidRDefault="00465771"/>
    <w:sectPr w:rsidR="00604B83" w:rsidSect="001176C4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71" w:rsidRDefault="00465771" w:rsidP="00E61AE6">
      <w:pPr>
        <w:spacing w:after="0" w:line="240" w:lineRule="auto"/>
      </w:pPr>
      <w:r>
        <w:separator/>
      </w:r>
    </w:p>
  </w:endnote>
  <w:endnote w:type="continuationSeparator" w:id="0">
    <w:p w:rsidR="00465771" w:rsidRDefault="00465771" w:rsidP="00E6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C4" w:rsidRDefault="00465771" w:rsidP="001176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176C4" w:rsidRDefault="00465771" w:rsidP="001176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C4" w:rsidRDefault="00465771" w:rsidP="001176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1AE6">
      <w:rPr>
        <w:rStyle w:val="a5"/>
        <w:noProof/>
      </w:rPr>
      <w:t>1</w:t>
    </w:r>
    <w:r>
      <w:rPr>
        <w:rStyle w:val="a5"/>
      </w:rPr>
      <w:fldChar w:fldCharType="end"/>
    </w:r>
  </w:p>
  <w:p w:rsidR="001176C4" w:rsidRDefault="00465771" w:rsidP="001176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71" w:rsidRDefault="00465771" w:rsidP="00E61AE6">
      <w:pPr>
        <w:spacing w:after="0" w:line="240" w:lineRule="auto"/>
      </w:pPr>
      <w:r>
        <w:separator/>
      </w:r>
    </w:p>
  </w:footnote>
  <w:footnote w:type="continuationSeparator" w:id="0">
    <w:p w:rsidR="00465771" w:rsidRDefault="00465771" w:rsidP="00E61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26"/>
    <w:rsid w:val="003B4B26"/>
    <w:rsid w:val="00465771"/>
    <w:rsid w:val="00AE01C7"/>
    <w:rsid w:val="00E61AE6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1AE6"/>
  </w:style>
  <w:style w:type="character" w:styleId="a5">
    <w:name w:val="page number"/>
    <w:basedOn w:val="a0"/>
    <w:rsid w:val="00E61AE6"/>
  </w:style>
  <w:style w:type="paragraph" w:styleId="a6">
    <w:name w:val="Balloon Text"/>
    <w:basedOn w:val="a"/>
    <w:link w:val="a7"/>
    <w:uiPriority w:val="99"/>
    <w:semiHidden/>
    <w:unhideWhenUsed/>
    <w:rsid w:val="00E6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A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1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1AE6"/>
  </w:style>
  <w:style w:type="character" w:styleId="a5">
    <w:name w:val="page number"/>
    <w:basedOn w:val="a0"/>
    <w:rsid w:val="00E61AE6"/>
  </w:style>
  <w:style w:type="paragraph" w:styleId="a6">
    <w:name w:val="Balloon Text"/>
    <w:basedOn w:val="a"/>
    <w:link w:val="a7"/>
    <w:uiPriority w:val="99"/>
    <w:semiHidden/>
    <w:unhideWhenUsed/>
    <w:rsid w:val="00E6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A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2022-07-07T15:35:00Z</cp:lastPrinted>
  <dcterms:created xsi:type="dcterms:W3CDTF">2022-07-07T15:35:00Z</dcterms:created>
  <dcterms:modified xsi:type="dcterms:W3CDTF">2022-07-07T15:36:00Z</dcterms:modified>
</cp:coreProperties>
</file>