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74" w:rsidRDefault="009F52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108pt;margin-top:0;width:250.2pt;height:163.7pt;z-index:2;visibility:visible;mso-wrap-distance-left:0;mso-wrap-distance-right:0" strokecolor="white">
            <v:textbox>
              <w:txbxContent>
                <w:p w:rsidR="003D0574" w:rsidRDefault="00220755">
                  <w:pPr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02919" cy="556260"/>
                        <wp:effectExtent l="0" t="0" r="0" b="0"/>
                        <wp:docPr id="2050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5" cstate="print">
                                  <a:lum contrast="24000"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02919" cy="556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0574" w:rsidRDefault="0022075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АДМИНИСТРАЦИЯ</w:t>
                  </w:r>
                </w:p>
                <w:p w:rsidR="003D0574" w:rsidRDefault="0022075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Муниципального образования</w:t>
                  </w:r>
                </w:p>
                <w:p w:rsidR="003D0574" w:rsidRDefault="0022075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«Городское поселение</w:t>
                  </w:r>
                </w:p>
                <w:p w:rsidR="003D0574" w:rsidRDefault="0022075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 Ермолино»</w:t>
                  </w:r>
                </w:p>
                <w:p w:rsidR="003D0574" w:rsidRDefault="00220755">
                  <w:pPr>
                    <w:pStyle w:val="2"/>
                  </w:pPr>
                  <w:r>
                    <w:t>КАЛУЖСКАЯ ОБЛАСТЬ</w:t>
                  </w:r>
                </w:p>
                <w:p w:rsidR="003D0574" w:rsidRDefault="003D0574"/>
                <w:p w:rsidR="003D0574" w:rsidRDefault="00220755">
                  <w:pPr>
                    <w:pStyle w:val="1"/>
                    <w:rPr>
                      <w:sz w:val="24"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3D0574" w:rsidRDefault="003D0574"/>
                <w:p w:rsidR="003D0574" w:rsidRDefault="003D0574"/>
                <w:p w:rsidR="003D0574" w:rsidRDefault="002207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п. Ермолино</w:t>
                  </w:r>
                </w:p>
              </w:txbxContent>
            </v:textbox>
          </v:shape>
        </w:pict>
      </w:r>
    </w:p>
    <w:p w:rsidR="003D0574" w:rsidRDefault="003D0574">
      <w:pPr>
        <w:jc w:val="center"/>
      </w:pPr>
    </w:p>
    <w:p w:rsidR="003D0574" w:rsidRDefault="003D0574">
      <w:pPr>
        <w:jc w:val="center"/>
      </w:pPr>
    </w:p>
    <w:p w:rsidR="003D0574" w:rsidRDefault="003D0574">
      <w:pPr>
        <w:jc w:val="center"/>
      </w:pPr>
    </w:p>
    <w:p w:rsidR="003D0574" w:rsidRDefault="003D0574">
      <w:pPr>
        <w:jc w:val="center"/>
      </w:pPr>
    </w:p>
    <w:p w:rsidR="003D0574" w:rsidRDefault="003D0574">
      <w:pPr>
        <w:jc w:val="center"/>
      </w:pPr>
    </w:p>
    <w:p w:rsidR="003D0574" w:rsidRDefault="003D0574">
      <w:pPr>
        <w:jc w:val="center"/>
      </w:pPr>
    </w:p>
    <w:p w:rsidR="003D0574" w:rsidRDefault="003D0574">
      <w:pPr>
        <w:jc w:val="center"/>
      </w:pPr>
    </w:p>
    <w:p w:rsidR="003D0574" w:rsidRDefault="003D0574">
      <w:pPr>
        <w:jc w:val="center"/>
      </w:pPr>
    </w:p>
    <w:p w:rsidR="003D0574" w:rsidRDefault="003D0574">
      <w:pPr>
        <w:jc w:val="center"/>
      </w:pPr>
    </w:p>
    <w:p w:rsidR="003D0574" w:rsidRDefault="003D0574">
      <w:pPr>
        <w:rPr>
          <w:b/>
        </w:rPr>
      </w:pPr>
    </w:p>
    <w:p w:rsidR="003D0574" w:rsidRDefault="003D0574">
      <w:pPr>
        <w:rPr>
          <w:b/>
        </w:rPr>
      </w:pPr>
    </w:p>
    <w:p w:rsidR="003D0574" w:rsidRDefault="003D0574">
      <w:pPr>
        <w:rPr>
          <w:b/>
        </w:rPr>
      </w:pPr>
    </w:p>
    <w:p w:rsidR="003D0574" w:rsidRPr="00F725FC" w:rsidRDefault="00220755">
      <w:pPr>
        <w:ind w:left="-720" w:firstLine="720"/>
        <w:rPr>
          <w:b/>
        </w:rPr>
      </w:pPr>
      <w:r w:rsidRPr="00F725FC">
        <w:rPr>
          <w:b/>
        </w:rPr>
        <w:t>«</w:t>
      </w:r>
      <w:r w:rsidR="00020C9A" w:rsidRPr="00F725FC">
        <w:rPr>
          <w:b/>
        </w:rPr>
        <w:t>18» марта</w:t>
      </w:r>
      <w:r w:rsidR="006C64DD">
        <w:rPr>
          <w:b/>
        </w:rPr>
        <w:t xml:space="preserve"> </w:t>
      </w:r>
      <w:r w:rsidR="00020C9A" w:rsidRPr="00F725FC">
        <w:rPr>
          <w:b/>
        </w:rPr>
        <w:t>2020</w:t>
      </w:r>
      <w:r w:rsidRPr="00F725FC">
        <w:rPr>
          <w:b/>
        </w:rPr>
        <w:t xml:space="preserve"> года                                      </w:t>
      </w:r>
      <w:proofErr w:type="gramStart"/>
      <w:r w:rsidR="00020C9A" w:rsidRPr="00F725FC">
        <w:rPr>
          <w:b/>
        </w:rPr>
        <w:t>г</w:t>
      </w:r>
      <w:proofErr w:type="gramEnd"/>
      <w:r w:rsidR="00020C9A" w:rsidRPr="00F725FC">
        <w:rPr>
          <w:b/>
        </w:rPr>
        <w:t xml:space="preserve">. </w:t>
      </w:r>
      <w:proofErr w:type="spellStart"/>
      <w:r w:rsidR="00020C9A" w:rsidRPr="00F725FC">
        <w:rPr>
          <w:b/>
        </w:rPr>
        <w:t>Ермолино</w:t>
      </w:r>
      <w:proofErr w:type="spellEnd"/>
      <w:r w:rsidR="00020C9A" w:rsidRPr="00F725FC">
        <w:rPr>
          <w:b/>
        </w:rPr>
        <w:tab/>
      </w:r>
      <w:r w:rsidR="00020C9A" w:rsidRPr="00F725FC">
        <w:rPr>
          <w:b/>
        </w:rPr>
        <w:tab/>
      </w:r>
      <w:r w:rsidR="00020C9A" w:rsidRPr="00F725FC">
        <w:rPr>
          <w:b/>
        </w:rPr>
        <w:tab/>
      </w:r>
      <w:r w:rsidR="00F725FC" w:rsidRPr="00F725FC">
        <w:rPr>
          <w:b/>
        </w:rPr>
        <w:tab/>
      </w:r>
      <w:r w:rsidR="00020C9A" w:rsidRPr="00F725FC">
        <w:rPr>
          <w:b/>
        </w:rPr>
        <w:tab/>
      </w:r>
      <w:r w:rsidRPr="00F725FC">
        <w:rPr>
          <w:b/>
        </w:rPr>
        <w:t xml:space="preserve">  № </w:t>
      </w:r>
      <w:r w:rsidR="00020C9A" w:rsidRPr="00F725FC">
        <w:rPr>
          <w:b/>
        </w:rPr>
        <w:t>39</w:t>
      </w:r>
    </w:p>
    <w:p w:rsidR="003D0574" w:rsidRPr="00F725FC" w:rsidRDefault="003D0574">
      <w:pPr>
        <w:tabs>
          <w:tab w:val="left" w:pos="8078"/>
        </w:tabs>
        <w:autoSpaceDE w:val="0"/>
        <w:autoSpaceDN w:val="0"/>
        <w:adjustRightInd w:val="0"/>
        <w:spacing w:line="288" w:lineRule="atLeast"/>
        <w:jc w:val="both"/>
      </w:pPr>
    </w:p>
    <w:p w:rsidR="00AC42FE" w:rsidRPr="00F725FC" w:rsidRDefault="00AC42FE" w:rsidP="00AC42FE">
      <w:pPr>
        <w:autoSpaceDE w:val="0"/>
        <w:autoSpaceDN w:val="0"/>
        <w:adjustRightInd w:val="0"/>
        <w:jc w:val="both"/>
        <w:rPr>
          <w:b/>
          <w:bCs/>
        </w:rPr>
      </w:pPr>
      <w:r w:rsidRPr="00F725FC">
        <w:rPr>
          <w:b/>
          <w:bCs/>
        </w:rPr>
        <w:t xml:space="preserve">О переводе органов управления муниципального образования </w:t>
      </w:r>
    </w:p>
    <w:p w:rsidR="00AC42FE" w:rsidRPr="00F725FC" w:rsidRDefault="00AC42FE" w:rsidP="00AC42FE">
      <w:pPr>
        <w:autoSpaceDE w:val="0"/>
        <w:autoSpaceDN w:val="0"/>
        <w:adjustRightInd w:val="0"/>
        <w:jc w:val="both"/>
        <w:rPr>
          <w:b/>
          <w:bCs/>
        </w:rPr>
      </w:pPr>
      <w:r w:rsidRPr="00F725FC">
        <w:rPr>
          <w:b/>
          <w:bCs/>
        </w:rPr>
        <w:t xml:space="preserve">«Городское поселение «Город </w:t>
      </w:r>
      <w:proofErr w:type="spellStart"/>
      <w:r w:rsidRPr="00F725FC">
        <w:rPr>
          <w:b/>
          <w:bCs/>
        </w:rPr>
        <w:t>Ермолино</w:t>
      </w:r>
      <w:proofErr w:type="spellEnd"/>
      <w:r w:rsidRPr="00F725FC">
        <w:rPr>
          <w:b/>
          <w:bCs/>
        </w:rPr>
        <w:t xml:space="preserve">» </w:t>
      </w:r>
    </w:p>
    <w:p w:rsidR="003D0574" w:rsidRPr="00F725FC" w:rsidRDefault="00AC42FE" w:rsidP="00AC42FE">
      <w:pPr>
        <w:tabs>
          <w:tab w:val="left" w:pos="6237"/>
        </w:tabs>
        <w:spacing w:line="276" w:lineRule="auto"/>
        <w:ind w:right="3401"/>
      </w:pPr>
      <w:r w:rsidRPr="00F725FC">
        <w:rPr>
          <w:b/>
          <w:bCs/>
        </w:rPr>
        <w:t>в режим ПОВЫШЕННОЙ ГОТОВНОСТИ</w:t>
      </w:r>
      <w:r w:rsidRPr="00F725FC">
        <w:rPr>
          <w:b/>
        </w:rPr>
        <w:t xml:space="preserve"> </w:t>
      </w:r>
      <w:r w:rsidR="00020C9A" w:rsidRPr="00F725FC">
        <w:rPr>
          <w:b/>
        </w:rPr>
        <w:t xml:space="preserve">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020C9A" w:rsidRPr="00F725FC">
        <w:rPr>
          <w:b/>
        </w:rPr>
        <w:t>коронавирусной</w:t>
      </w:r>
      <w:proofErr w:type="spellEnd"/>
      <w:r w:rsidR="00020C9A" w:rsidRPr="00F725FC">
        <w:rPr>
          <w:b/>
        </w:rPr>
        <w:t xml:space="preserve"> инфекции (</w:t>
      </w:r>
      <w:r w:rsidR="00020C9A" w:rsidRPr="00F725FC">
        <w:rPr>
          <w:b/>
          <w:lang w:val="en-US"/>
        </w:rPr>
        <w:t>COVID</w:t>
      </w:r>
      <w:r w:rsidR="00020C9A" w:rsidRPr="00F725FC">
        <w:rPr>
          <w:b/>
        </w:rPr>
        <w:t>-2019)</w:t>
      </w:r>
    </w:p>
    <w:p w:rsidR="003D0574" w:rsidRPr="00F725FC" w:rsidRDefault="003D0574" w:rsidP="00020C9A">
      <w:pPr>
        <w:autoSpaceDE w:val="0"/>
        <w:autoSpaceDN w:val="0"/>
        <w:adjustRightInd w:val="0"/>
        <w:ind w:firstLine="540"/>
        <w:jc w:val="both"/>
      </w:pPr>
    </w:p>
    <w:p w:rsidR="00020C9A" w:rsidRPr="00F725FC" w:rsidRDefault="00020C9A" w:rsidP="006C64DD">
      <w:pPr>
        <w:tabs>
          <w:tab w:val="left" w:pos="6237"/>
        </w:tabs>
        <w:spacing w:line="276" w:lineRule="auto"/>
        <w:ind w:right="49" w:firstLine="567"/>
        <w:jc w:val="both"/>
      </w:pPr>
      <w:proofErr w:type="gramStart"/>
      <w:r w:rsidRPr="00F725FC"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Положением о единой государственной системе предупреждения и ликвидации чрезвычайных ситуаций, утверждённым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Калужской области от</w:t>
      </w:r>
      <w:proofErr w:type="gramEnd"/>
      <w:r w:rsidRPr="00F725FC">
        <w:t xml:space="preserve"> 22.12.1997 № 21-ОЗ «О защите населения и территории Калужской области от чрезвычайных ситуаций природного и техногенного характера», постановлением Государственного санитарного врача Российской Федерации от 02.03.2020 № 5 «</w:t>
      </w:r>
      <w:proofErr w:type="gramStart"/>
      <w:r w:rsidRPr="00F725FC">
        <w:t>О</w:t>
      </w:r>
      <w:proofErr w:type="gramEnd"/>
      <w:r w:rsidRPr="00F725FC">
        <w:t xml:space="preserve"> дополнительных </w:t>
      </w:r>
      <w:proofErr w:type="gramStart"/>
      <w:r w:rsidRPr="00F725FC">
        <w:t xml:space="preserve">мерах по снижению рисков завоза и распространения новой </w:t>
      </w:r>
      <w:proofErr w:type="spellStart"/>
      <w:r w:rsidRPr="00F725FC">
        <w:t>коронавирусной</w:t>
      </w:r>
      <w:proofErr w:type="spellEnd"/>
      <w:r w:rsidRPr="00F725FC">
        <w:t xml:space="preserve"> инфекции», </w:t>
      </w:r>
      <w:r w:rsidR="00FF3067">
        <w:t>постановлением главы администрации муниципального образования муниципального района «Боровский район» от 17.03.2020 № 234 «</w:t>
      </w:r>
      <w:r w:rsidR="00FF3067" w:rsidRPr="00FF3067">
        <w:t xml:space="preserve">О введении режима функционирования ПОВЫШЕННАЯ ГОТОВНОСТЬ для органов управления и сил районного звена территориальной подсистемы Калужской области единой государственной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FF3067" w:rsidRPr="00FF3067">
        <w:t>коронавирусной</w:t>
      </w:r>
      <w:proofErr w:type="spellEnd"/>
      <w:r w:rsidR="00FF3067" w:rsidRPr="00FF3067">
        <w:t xml:space="preserve"> инфекции (</w:t>
      </w:r>
      <w:r w:rsidR="00FF3067" w:rsidRPr="00FF3067">
        <w:rPr>
          <w:lang w:val="en-US"/>
        </w:rPr>
        <w:t>COVID</w:t>
      </w:r>
      <w:r w:rsidR="00FF3067" w:rsidRPr="00FF3067">
        <w:t>-2019)</w:t>
      </w:r>
      <w:r w:rsidR="00FF3067">
        <w:t>»</w:t>
      </w:r>
      <w:r w:rsidRPr="00F725FC">
        <w:t xml:space="preserve"> в целях предотвращения</w:t>
      </w:r>
      <w:proofErr w:type="gramEnd"/>
      <w:r w:rsidRPr="00F725FC">
        <w:t xml:space="preserve"> распространения новой </w:t>
      </w:r>
      <w:proofErr w:type="spellStart"/>
      <w:r w:rsidRPr="00F725FC">
        <w:t>коронавирусной</w:t>
      </w:r>
      <w:proofErr w:type="spellEnd"/>
      <w:r w:rsidRPr="00F725FC">
        <w:t xml:space="preserve"> инфекции (</w:t>
      </w:r>
      <w:r w:rsidRPr="00F725FC">
        <w:rPr>
          <w:lang w:val="en-US"/>
        </w:rPr>
        <w:t>COVID</w:t>
      </w:r>
      <w:r w:rsidRPr="00F725FC">
        <w:t xml:space="preserve">-2019) на территории муниципального образования «Городское поселение «Город </w:t>
      </w:r>
      <w:proofErr w:type="spellStart"/>
      <w:r w:rsidRPr="00F725FC">
        <w:t>Ермолино</w:t>
      </w:r>
      <w:proofErr w:type="spellEnd"/>
      <w:r w:rsidRPr="00F725FC">
        <w:t>»,</w:t>
      </w:r>
    </w:p>
    <w:p w:rsidR="003D0574" w:rsidRPr="00F725FC" w:rsidRDefault="003D0574">
      <w:pPr>
        <w:autoSpaceDE w:val="0"/>
        <w:autoSpaceDN w:val="0"/>
        <w:adjustRightInd w:val="0"/>
        <w:jc w:val="both"/>
      </w:pPr>
    </w:p>
    <w:p w:rsidR="003D0574" w:rsidRPr="00F725FC" w:rsidRDefault="00220755" w:rsidP="00020C9A">
      <w:pPr>
        <w:autoSpaceDE w:val="0"/>
        <w:autoSpaceDN w:val="0"/>
        <w:adjustRightInd w:val="0"/>
        <w:ind w:firstLine="540"/>
        <w:jc w:val="center"/>
      </w:pPr>
      <w:r w:rsidRPr="00F725FC">
        <w:rPr>
          <w:b/>
          <w:bCs/>
        </w:rPr>
        <w:t>ПОСТАНОВЛЯЮ</w:t>
      </w:r>
      <w:r w:rsidRPr="00F725FC">
        <w:t>:</w:t>
      </w:r>
    </w:p>
    <w:p w:rsidR="00AC42FE" w:rsidRPr="00F725FC" w:rsidRDefault="00220755" w:rsidP="00CE2892">
      <w:pPr>
        <w:autoSpaceDE w:val="0"/>
        <w:autoSpaceDN w:val="0"/>
        <w:adjustRightInd w:val="0"/>
        <w:ind w:firstLine="567"/>
        <w:jc w:val="both"/>
      </w:pPr>
      <w:r w:rsidRPr="00F725FC">
        <w:t xml:space="preserve">1. </w:t>
      </w:r>
      <w:r w:rsidR="00AC42FE" w:rsidRPr="00F725FC">
        <w:t xml:space="preserve">Перевести органы управления муниципального образования «Городское поселение «Город </w:t>
      </w:r>
      <w:proofErr w:type="spellStart"/>
      <w:r w:rsidR="00AC42FE" w:rsidRPr="00F725FC">
        <w:t>Ермолино</w:t>
      </w:r>
      <w:proofErr w:type="spellEnd"/>
      <w:r w:rsidR="00AC42FE" w:rsidRPr="00F725FC">
        <w:t>» в режим ПОВЫШЕННОЙ ГОТОВНОСТИ</w:t>
      </w:r>
      <w:r w:rsidR="00020C9A" w:rsidRPr="00F725FC">
        <w:t xml:space="preserve"> с 10.00 1</w:t>
      </w:r>
      <w:r w:rsidR="00FF3067">
        <w:t>8</w:t>
      </w:r>
      <w:r w:rsidR="00020C9A" w:rsidRPr="00F725FC">
        <w:t xml:space="preserve"> марта 2020 года </w:t>
      </w:r>
    </w:p>
    <w:p w:rsidR="00CE2892" w:rsidRPr="00F725FC" w:rsidRDefault="00CE2892" w:rsidP="00CE2892">
      <w:pPr>
        <w:autoSpaceDE w:val="0"/>
        <w:autoSpaceDN w:val="0"/>
        <w:adjustRightInd w:val="0"/>
        <w:ind w:firstLine="567"/>
        <w:jc w:val="both"/>
      </w:pPr>
      <w:r w:rsidRPr="00F725FC">
        <w:lastRenderedPageBreak/>
        <w:t xml:space="preserve">2. Рекомендовать руководителям организаций, учреждений и предприятий, осуществляющих деятельность на территории муниципального образования «Городское поселение «Город </w:t>
      </w:r>
      <w:proofErr w:type="spellStart"/>
      <w:r w:rsidRPr="00F725FC">
        <w:t>Ермолино</w:t>
      </w:r>
      <w:proofErr w:type="spellEnd"/>
      <w:r w:rsidRPr="00F725FC">
        <w:t>», независимо от форм собственности:</w:t>
      </w:r>
    </w:p>
    <w:p w:rsidR="00A75D75" w:rsidRDefault="00FF3067" w:rsidP="00A75D75">
      <w:pPr>
        <w:pStyle w:val="ad"/>
        <w:spacing w:line="276" w:lineRule="auto"/>
        <w:jc w:val="both"/>
      </w:pPr>
      <w:r>
        <w:t>-</w:t>
      </w:r>
      <w:r w:rsidR="00A75D75" w:rsidRPr="00F725FC">
        <w:t xml:space="preserve">временно приостановить проведение на подведомственных территориях спортивных, зрелищных, публичных, </w:t>
      </w:r>
      <w:proofErr w:type="spellStart"/>
      <w:r w:rsidR="00A75D75" w:rsidRPr="00F725FC">
        <w:t>досуговых</w:t>
      </w:r>
      <w:proofErr w:type="spellEnd"/>
      <w:r w:rsidR="00A75D75" w:rsidRPr="00F725FC">
        <w:t xml:space="preserve"> и иных массовых мероприятий;</w:t>
      </w:r>
    </w:p>
    <w:p w:rsidR="00FF3067" w:rsidRDefault="00FF3067" w:rsidP="00FF3067">
      <w:pPr>
        <w:spacing w:line="276" w:lineRule="auto"/>
        <w:ind w:right="-1" w:firstLine="567"/>
        <w:jc w:val="both"/>
      </w:pPr>
      <w:r>
        <w:t>-о</w:t>
      </w:r>
      <w:r w:rsidRPr="00F725FC">
        <w:t>беспечить проведение дезинфекционных и противоэпидемических мероприятий;</w:t>
      </w:r>
    </w:p>
    <w:p w:rsidR="00FF3067" w:rsidRPr="00F725FC" w:rsidRDefault="00FF3067" w:rsidP="00FF3067">
      <w:pPr>
        <w:spacing w:line="276" w:lineRule="auto"/>
        <w:ind w:right="-1" w:firstLine="567"/>
        <w:jc w:val="both"/>
      </w:pPr>
      <w:r>
        <w:t>-н</w:t>
      </w:r>
      <w:r w:rsidRPr="00F725FC">
        <w:t xml:space="preserve">е допускать к работе сотрудников с проявлением острых респираторных заболеваний, гриппа и симптомами новой </w:t>
      </w:r>
      <w:proofErr w:type="spellStart"/>
      <w:r w:rsidRPr="00F725FC">
        <w:t>коронавирусной</w:t>
      </w:r>
      <w:proofErr w:type="spellEnd"/>
      <w:r w:rsidRPr="00F725FC">
        <w:t xml:space="preserve"> инфекции;</w:t>
      </w:r>
    </w:p>
    <w:p w:rsidR="00FF3067" w:rsidRPr="00F725FC" w:rsidRDefault="00FF3067" w:rsidP="00FF3067">
      <w:pPr>
        <w:spacing w:line="276" w:lineRule="auto"/>
        <w:ind w:right="-1" w:firstLine="567"/>
        <w:jc w:val="both"/>
      </w:pPr>
      <w:r>
        <w:t>-о</w:t>
      </w:r>
      <w:r w:rsidRPr="00F725FC">
        <w:t>граничить направление сотрудников в командировки за пределы Калужской области.</w:t>
      </w:r>
    </w:p>
    <w:p w:rsidR="00A75D75" w:rsidRPr="00F725FC" w:rsidRDefault="00FF3067" w:rsidP="00A75D75">
      <w:pPr>
        <w:pStyle w:val="ad"/>
        <w:spacing w:line="276" w:lineRule="auto"/>
        <w:jc w:val="both"/>
      </w:pPr>
      <w:r>
        <w:t>-</w:t>
      </w:r>
      <w:r w:rsidR="00A75D75" w:rsidRPr="00F725FC">
        <w:t xml:space="preserve">рассмотреть вопрос о готовности предприятий и организаций независимо от их организационно-правовой формы к работе в условиях распространения новой </w:t>
      </w:r>
      <w:proofErr w:type="spellStart"/>
      <w:r w:rsidR="00A75D75" w:rsidRPr="00F725FC">
        <w:t>коронавирусной</w:t>
      </w:r>
      <w:proofErr w:type="spellEnd"/>
      <w:r w:rsidR="00A75D75" w:rsidRPr="00F725FC">
        <w:t xml:space="preserve"> инфекцией (</w:t>
      </w:r>
      <w:r w:rsidR="00A75D75" w:rsidRPr="00F725FC">
        <w:rPr>
          <w:lang w:val="en-US"/>
        </w:rPr>
        <w:t>COVID</w:t>
      </w:r>
      <w:r w:rsidR="00A75D75" w:rsidRPr="00F725FC">
        <w:t>-2019) и о проведении необходимых профилактических мероприятий;</w:t>
      </w:r>
    </w:p>
    <w:p w:rsidR="00A75D75" w:rsidRPr="00F725FC" w:rsidRDefault="00FF3067" w:rsidP="00A75D75">
      <w:pPr>
        <w:pStyle w:val="ad"/>
        <w:spacing w:line="276" w:lineRule="auto"/>
        <w:jc w:val="both"/>
      </w:pPr>
      <w:r>
        <w:t>-</w:t>
      </w:r>
      <w:r w:rsidR="00A75D75" w:rsidRPr="00F725FC">
        <w:t xml:space="preserve">с учетом складывающейся эпидемиологической ситуации на подведомственных территориях и прогноза ее развития своевременно вводить ограничительные мероприятия на проведение культурно-массовых и спортивных мероприятий, изыскивать дополнительные финансовые средства на  закупку лекарственных препаратов, средств индивидуальной защиты, дезинфекционных средств (при необходимости); </w:t>
      </w:r>
    </w:p>
    <w:p w:rsidR="00A75D75" w:rsidRPr="00F725FC" w:rsidRDefault="00A75D75" w:rsidP="00A75D75">
      <w:pPr>
        <w:pStyle w:val="ad"/>
        <w:spacing w:line="276" w:lineRule="auto"/>
        <w:jc w:val="both"/>
      </w:pPr>
      <w:r w:rsidRPr="00F725FC">
        <w:t xml:space="preserve">- оказывать содействие руководителям территориальных органов управления </w:t>
      </w:r>
      <w:proofErr w:type="spellStart"/>
      <w:r w:rsidRPr="00F725FC">
        <w:t>Роспотребнадзора</w:t>
      </w:r>
      <w:proofErr w:type="spellEnd"/>
      <w:r w:rsidRPr="00F725FC">
        <w:t xml:space="preserve">, </w:t>
      </w:r>
      <w:r w:rsidRPr="00F725FC">
        <w:rPr>
          <w:color w:val="000000"/>
        </w:rPr>
        <w:t>ФГБУЗ «Центр гигиены и эпидемиологии Калужской области»</w:t>
      </w:r>
      <w:r w:rsidRPr="00F725FC">
        <w:t xml:space="preserve"> и учреждений здравоохранения в организации и проведении лечебно-профилактических и противоэпидемических мероприятий;</w:t>
      </w:r>
    </w:p>
    <w:p w:rsidR="00A75D75" w:rsidRPr="00F725FC" w:rsidRDefault="00A75D75" w:rsidP="00A75D75">
      <w:pPr>
        <w:pStyle w:val="ad"/>
        <w:spacing w:line="276" w:lineRule="auto"/>
        <w:jc w:val="both"/>
      </w:pPr>
      <w:r w:rsidRPr="00F725FC">
        <w:t xml:space="preserve">- организовать выполнение мероприятий по профилактике гриппа и новой </w:t>
      </w:r>
      <w:proofErr w:type="spellStart"/>
      <w:r w:rsidRPr="00F725FC">
        <w:t>коронавирусной</w:t>
      </w:r>
      <w:proofErr w:type="spellEnd"/>
      <w:r w:rsidRPr="00F725FC">
        <w:t xml:space="preserve"> инфекции, по соблюдению санитарно-противоэпидемического режима в подведомственных организациях и учреждениях, на объектах торговли, общественном транспорте, в гостиницах и других местах массового сосредоточения людей; </w:t>
      </w:r>
    </w:p>
    <w:p w:rsidR="00A75D75" w:rsidRPr="00F725FC" w:rsidRDefault="00FF3067" w:rsidP="00A75D75">
      <w:pPr>
        <w:pStyle w:val="ad"/>
        <w:spacing w:line="276" w:lineRule="auto"/>
        <w:jc w:val="both"/>
      </w:pPr>
      <w:r>
        <w:t>-</w:t>
      </w:r>
      <w:r w:rsidR="00A75D75" w:rsidRPr="00F725FC">
        <w:t xml:space="preserve">принять меры по защите работающего персонала от заболевания гриппом и новой </w:t>
      </w:r>
      <w:proofErr w:type="spellStart"/>
      <w:r w:rsidR="00A75D75" w:rsidRPr="00F725FC">
        <w:t>коронавирусной</w:t>
      </w:r>
      <w:proofErr w:type="spellEnd"/>
      <w:r w:rsidR="00A75D75" w:rsidRPr="00F725FC">
        <w:t xml:space="preserve"> инфекцией (</w:t>
      </w:r>
      <w:r w:rsidR="00A75D75" w:rsidRPr="00F725FC">
        <w:rPr>
          <w:lang w:val="en-US"/>
        </w:rPr>
        <w:t>COVID</w:t>
      </w:r>
      <w:r w:rsidR="00A75D75" w:rsidRPr="00F725FC">
        <w:t>-2019), особенно в организациях с высоким риском распространения вирусов (предприятия торговли, сферы обслуживания, общественного транспорта);</w:t>
      </w:r>
    </w:p>
    <w:p w:rsidR="00A75D75" w:rsidRPr="00F725FC" w:rsidRDefault="00A75D75" w:rsidP="00A75D75">
      <w:pPr>
        <w:pStyle w:val="ad"/>
        <w:spacing w:line="276" w:lineRule="auto"/>
        <w:jc w:val="both"/>
      </w:pPr>
      <w:r w:rsidRPr="00F725FC">
        <w:t>- совместно с руководителями служб жизнеобеспечения обеспечить необходимый температурный режим в социальных учреждениях и жилых домах;</w:t>
      </w:r>
    </w:p>
    <w:p w:rsidR="00A75D75" w:rsidRPr="00F725FC" w:rsidRDefault="00A75D75" w:rsidP="00A75D75">
      <w:pPr>
        <w:pStyle w:val="ad"/>
        <w:spacing w:line="276" w:lineRule="auto"/>
        <w:jc w:val="both"/>
      </w:pPr>
      <w:r w:rsidRPr="00F725FC">
        <w:t xml:space="preserve">- рекомендовать населению, руководителям и персоналу организаций при появлении признаков новой </w:t>
      </w:r>
      <w:proofErr w:type="spellStart"/>
      <w:r w:rsidRPr="00F725FC">
        <w:t>коронавирусной</w:t>
      </w:r>
      <w:proofErr w:type="spellEnd"/>
      <w:r w:rsidRPr="00F725FC">
        <w:t xml:space="preserve"> инфекцией (</w:t>
      </w:r>
      <w:r w:rsidRPr="00F725FC">
        <w:rPr>
          <w:lang w:val="en-US"/>
        </w:rPr>
        <w:t>COVID</w:t>
      </w:r>
      <w:r w:rsidRPr="00F725FC">
        <w:t>-2019) и гриппа (повышенная температура тела, воспалительные явления в носоглотке и др.) с целью предупреждения распространении инфекции оставаться дома и вызвать врача на дом без посещения медицинских организаций;</w:t>
      </w:r>
    </w:p>
    <w:p w:rsidR="00A75D75" w:rsidRDefault="00A75D75" w:rsidP="00A75D75">
      <w:pPr>
        <w:pStyle w:val="ad"/>
        <w:spacing w:line="276" w:lineRule="auto"/>
        <w:jc w:val="both"/>
      </w:pPr>
      <w:r w:rsidRPr="00F725FC">
        <w:t xml:space="preserve">- в случае ухудшения эпидемической обстановки на подведомственных территориях, своевременно инициировать рассмотрение необходимых вопросов на </w:t>
      </w:r>
      <w:proofErr w:type="spellStart"/>
      <w:r w:rsidRPr="00F725FC">
        <w:t>КЧСиПБ</w:t>
      </w:r>
      <w:proofErr w:type="spellEnd"/>
      <w:r w:rsidRPr="00F725FC">
        <w:t xml:space="preserve"> при администрации муниципального образования муниципального района «Боровский район» с целью организации взаимодействия до стабилизации эпидемиологической ситуации.</w:t>
      </w:r>
    </w:p>
    <w:p w:rsidR="0022755D" w:rsidRDefault="0022755D" w:rsidP="00A75D75">
      <w:pPr>
        <w:pStyle w:val="ad"/>
        <w:spacing w:line="276" w:lineRule="auto"/>
        <w:jc w:val="both"/>
      </w:pPr>
      <w:r>
        <w:t xml:space="preserve">3. Руководителю МУК «ДК «ПОЛЕТ» до окончания периода </w:t>
      </w:r>
      <w:proofErr w:type="spellStart"/>
      <w:r>
        <w:t>эпиднеблагополучия</w:t>
      </w:r>
      <w:proofErr w:type="spellEnd"/>
      <w:r>
        <w:t>:</w:t>
      </w:r>
    </w:p>
    <w:p w:rsidR="0022755D" w:rsidRDefault="0022755D" w:rsidP="00A75D75">
      <w:pPr>
        <w:pStyle w:val="ad"/>
        <w:spacing w:line="276" w:lineRule="auto"/>
        <w:jc w:val="both"/>
      </w:pPr>
      <w:r>
        <w:t>- приостановить занятия в культурных формированиях, самодеятельных творческих коллективах.</w:t>
      </w:r>
    </w:p>
    <w:p w:rsidR="0022755D" w:rsidRDefault="0022755D" w:rsidP="00A75D75">
      <w:pPr>
        <w:pStyle w:val="ad"/>
        <w:spacing w:line="276" w:lineRule="auto"/>
        <w:jc w:val="both"/>
      </w:pPr>
      <w:r>
        <w:t xml:space="preserve">4. Руководителю МУ </w:t>
      </w:r>
      <w:proofErr w:type="spellStart"/>
      <w:r>
        <w:t>ФиС</w:t>
      </w:r>
      <w:proofErr w:type="spellEnd"/>
      <w:r>
        <w:t xml:space="preserve"> стадион «Труд» до окончания периода </w:t>
      </w:r>
      <w:proofErr w:type="spellStart"/>
      <w:r>
        <w:t>эпиднеблагополучия</w:t>
      </w:r>
      <w:proofErr w:type="spellEnd"/>
      <w:r>
        <w:t>:</w:t>
      </w:r>
    </w:p>
    <w:p w:rsidR="0022755D" w:rsidRPr="00F725FC" w:rsidRDefault="0022755D" w:rsidP="00A75D75">
      <w:pPr>
        <w:pStyle w:val="ad"/>
        <w:spacing w:line="276" w:lineRule="auto"/>
        <w:jc w:val="both"/>
      </w:pPr>
      <w:r>
        <w:t>- приостановить занятия спортивных секций.</w:t>
      </w:r>
    </w:p>
    <w:p w:rsidR="00FF3067" w:rsidRDefault="0022755D" w:rsidP="00FF3067">
      <w:pPr>
        <w:pStyle w:val="ad"/>
        <w:spacing w:line="276" w:lineRule="auto"/>
        <w:jc w:val="both"/>
      </w:pPr>
      <w:r>
        <w:lastRenderedPageBreak/>
        <w:t>5</w:t>
      </w:r>
      <w:r w:rsidR="00FF3067">
        <w:t xml:space="preserve">. Главному редактору </w:t>
      </w:r>
      <w:r>
        <w:t xml:space="preserve">газеты </w:t>
      </w:r>
      <w:r w:rsidR="00FF3067">
        <w:t xml:space="preserve">«Уголок России» </w:t>
      </w:r>
      <w:r w:rsidR="00FF3067" w:rsidRPr="00F725FC">
        <w:t xml:space="preserve">разместить на официальном интернет-сайте администраций информацию по профилактике новой </w:t>
      </w:r>
      <w:proofErr w:type="spellStart"/>
      <w:r w:rsidR="00FF3067" w:rsidRPr="00F725FC">
        <w:t>коронавирусной</w:t>
      </w:r>
      <w:proofErr w:type="spellEnd"/>
      <w:r w:rsidR="00FF3067" w:rsidRPr="00F725FC">
        <w:t xml:space="preserve"> инфекции и номер телефона Единого </w:t>
      </w:r>
      <w:r w:rsidR="00FF3067" w:rsidRPr="00F725FC">
        <w:rPr>
          <w:lang w:val="en-US"/>
        </w:rPr>
        <w:t>Call</w:t>
      </w:r>
      <w:r w:rsidR="00FF3067" w:rsidRPr="00F725FC">
        <w:t>-центр Калужской области (*040);</w:t>
      </w:r>
    </w:p>
    <w:p w:rsidR="00CE2892" w:rsidRPr="00F725FC" w:rsidRDefault="00FF3067" w:rsidP="00FF3067">
      <w:pPr>
        <w:spacing w:line="276" w:lineRule="auto"/>
        <w:ind w:right="-1" w:firstLine="567"/>
        <w:jc w:val="both"/>
      </w:pPr>
      <w:r>
        <w:t xml:space="preserve">- </w:t>
      </w:r>
      <w:r w:rsidRPr="00F725FC">
        <w:t xml:space="preserve">обеспечить своевременное информирование населения муниципального образования через СМИ о санитарно-эпидемиологической обстановке, мерах индивидуальной и общественной профилактики гриппа и новой </w:t>
      </w:r>
      <w:proofErr w:type="spellStart"/>
      <w:r w:rsidRPr="00F725FC">
        <w:t>коронавирусной</w:t>
      </w:r>
      <w:proofErr w:type="spellEnd"/>
      <w:r w:rsidRPr="00F725FC">
        <w:t xml:space="preserve"> инфекции (</w:t>
      </w:r>
      <w:r w:rsidRPr="00F725FC">
        <w:rPr>
          <w:lang w:val="en-US"/>
        </w:rPr>
        <w:t>COVID</w:t>
      </w:r>
      <w:r w:rsidRPr="00F725FC">
        <w:t>-2019); о необходимости соблюдения правил личной и общественной гигиены;</w:t>
      </w:r>
    </w:p>
    <w:p w:rsidR="003D0574" w:rsidRPr="00F725FC" w:rsidRDefault="0022755D" w:rsidP="00AC42FE">
      <w:pPr>
        <w:spacing w:line="276" w:lineRule="auto"/>
        <w:ind w:right="-1" w:firstLine="709"/>
        <w:jc w:val="both"/>
      </w:pPr>
      <w:r>
        <w:t>6</w:t>
      </w:r>
      <w:r w:rsidR="00220755" w:rsidRPr="00F725FC">
        <w:t xml:space="preserve">. </w:t>
      </w:r>
      <w:r w:rsidR="00AC42FE" w:rsidRPr="00F725FC">
        <w:t>Настоящее постановление вступает в силу со дня его подписания, подлежит официальному опубликованию в газете «Уголок России» и размещению на офици</w:t>
      </w:r>
      <w:r w:rsidR="00F725FC" w:rsidRPr="00F725FC">
        <w:t xml:space="preserve">альном </w:t>
      </w:r>
      <w:r w:rsidR="00AC42FE" w:rsidRPr="00F725FC">
        <w:t xml:space="preserve">сайте администрации муниципального образования </w:t>
      </w:r>
      <w:r w:rsidR="00F725FC" w:rsidRPr="00F725FC">
        <w:t xml:space="preserve">«Городское поселение «Город </w:t>
      </w:r>
      <w:proofErr w:type="spellStart"/>
      <w:r w:rsidR="00F725FC" w:rsidRPr="00F725FC">
        <w:t>Ермолино</w:t>
      </w:r>
      <w:proofErr w:type="spellEnd"/>
      <w:r w:rsidR="00F725FC" w:rsidRPr="00F725FC">
        <w:t>»</w:t>
      </w:r>
      <w:r w:rsidR="00AC42FE" w:rsidRPr="00F725FC">
        <w:t>.</w:t>
      </w:r>
    </w:p>
    <w:p w:rsidR="00F725FC" w:rsidRPr="00F725FC" w:rsidRDefault="0022755D" w:rsidP="00F725FC">
      <w:pPr>
        <w:spacing w:line="276" w:lineRule="auto"/>
        <w:ind w:right="-1" w:firstLine="709"/>
        <w:jc w:val="both"/>
      </w:pPr>
      <w:r>
        <w:t>7</w:t>
      </w:r>
      <w:r w:rsidR="00F725FC" w:rsidRPr="00F725FC">
        <w:t xml:space="preserve">. </w:t>
      </w:r>
      <w:proofErr w:type="gramStart"/>
      <w:r w:rsidR="00F725FC" w:rsidRPr="00F725FC">
        <w:t>Контроль за</w:t>
      </w:r>
      <w:proofErr w:type="gramEnd"/>
      <w:r w:rsidR="00F725FC" w:rsidRPr="00F725FC">
        <w:t xml:space="preserve"> выполнением настоящего постановления возложить на заместителя главы администрации – начальника отдела по работе с населением, ГО и ЧС и социальным вопросам Шведова А.А..</w:t>
      </w:r>
    </w:p>
    <w:p w:rsidR="003D0574" w:rsidRPr="00F725FC" w:rsidRDefault="003D0574">
      <w:pPr>
        <w:autoSpaceDE w:val="0"/>
        <w:autoSpaceDN w:val="0"/>
        <w:adjustRightInd w:val="0"/>
        <w:jc w:val="both"/>
      </w:pPr>
    </w:p>
    <w:p w:rsidR="00CE2892" w:rsidRPr="00F725FC" w:rsidRDefault="00CE2892">
      <w:pPr>
        <w:autoSpaceDE w:val="0"/>
        <w:autoSpaceDN w:val="0"/>
        <w:adjustRightInd w:val="0"/>
        <w:jc w:val="both"/>
      </w:pPr>
    </w:p>
    <w:p w:rsidR="00CE2892" w:rsidRPr="00F725FC" w:rsidRDefault="00CE2892">
      <w:pPr>
        <w:autoSpaceDE w:val="0"/>
        <w:autoSpaceDN w:val="0"/>
        <w:adjustRightInd w:val="0"/>
        <w:jc w:val="both"/>
      </w:pPr>
    </w:p>
    <w:p w:rsidR="00CE2892" w:rsidRPr="00F725FC" w:rsidRDefault="00CE2892">
      <w:pPr>
        <w:autoSpaceDE w:val="0"/>
        <w:autoSpaceDN w:val="0"/>
        <w:adjustRightInd w:val="0"/>
        <w:jc w:val="both"/>
      </w:pPr>
    </w:p>
    <w:p w:rsidR="00CE2892" w:rsidRPr="00F725FC" w:rsidRDefault="00CE2892">
      <w:pPr>
        <w:pStyle w:val="ConsPlusNonformat"/>
        <w:widowControl/>
        <w:rPr>
          <w:rFonts w:ascii="Times New Roman" w:hAnsi="Times New Roman"/>
          <w:b/>
          <w:bCs/>
          <w:sz w:val="24"/>
          <w:szCs w:val="24"/>
        </w:rPr>
      </w:pPr>
      <w:r w:rsidRPr="00F725FC">
        <w:rPr>
          <w:rFonts w:ascii="Times New Roman" w:hAnsi="Times New Roman"/>
          <w:b/>
          <w:bCs/>
          <w:sz w:val="24"/>
          <w:szCs w:val="24"/>
        </w:rPr>
        <w:t xml:space="preserve">Глава администрации </w:t>
      </w:r>
      <w:r w:rsidR="00220755" w:rsidRPr="00F725FC">
        <w:rPr>
          <w:rFonts w:ascii="Times New Roman" w:hAnsi="Times New Roman"/>
          <w:b/>
          <w:bCs/>
          <w:sz w:val="24"/>
          <w:szCs w:val="24"/>
        </w:rPr>
        <w:t xml:space="preserve">МО </w:t>
      </w:r>
    </w:p>
    <w:p w:rsidR="003D0574" w:rsidRPr="00F725FC" w:rsidRDefault="00220755">
      <w:pPr>
        <w:pStyle w:val="ConsPlusNonformat"/>
        <w:widowControl/>
        <w:rPr>
          <w:sz w:val="24"/>
          <w:szCs w:val="24"/>
        </w:rPr>
      </w:pPr>
      <w:r w:rsidRPr="00F725FC">
        <w:rPr>
          <w:rFonts w:ascii="Times New Roman" w:hAnsi="Times New Roman"/>
          <w:b/>
          <w:bCs/>
          <w:sz w:val="24"/>
          <w:szCs w:val="24"/>
        </w:rPr>
        <w:t>«Г</w:t>
      </w:r>
      <w:r w:rsidR="00CE2892" w:rsidRPr="00F725FC">
        <w:rPr>
          <w:rFonts w:ascii="Times New Roman" w:hAnsi="Times New Roman"/>
          <w:b/>
          <w:bCs/>
          <w:sz w:val="24"/>
          <w:szCs w:val="24"/>
        </w:rPr>
        <w:t>ородское поселение</w:t>
      </w:r>
      <w:r w:rsidRPr="00F725FC">
        <w:rPr>
          <w:rFonts w:ascii="Times New Roman" w:hAnsi="Times New Roman"/>
          <w:b/>
          <w:bCs/>
          <w:sz w:val="24"/>
          <w:szCs w:val="24"/>
        </w:rPr>
        <w:t xml:space="preserve"> «Г. </w:t>
      </w:r>
      <w:proofErr w:type="spellStart"/>
      <w:r w:rsidRPr="00F725FC">
        <w:rPr>
          <w:rFonts w:ascii="Times New Roman" w:hAnsi="Times New Roman"/>
          <w:b/>
          <w:bCs/>
          <w:sz w:val="24"/>
          <w:szCs w:val="24"/>
        </w:rPr>
        <w:t>Ермолино</w:t>
      </w:r>
      <w:proofErr w:type="spellEnd"/>
      <w:r w:rsidRPr="00F725FC">
        <w:rPr>
          <w:rFonts w:ascii="Times New Roman" w:hAnsi="Times New Roman"/>
          <w:b/>
          <w:bCs/>
          <w:sz w:val="24"/>
          <w:szCs w:val="24"/>
        </w:rPr>
        <w:t xml:space="preserve">»                             </w:t>
      </w:r>
      <w:r w:rsidR="00CE2892" w:rsidRPr="00F725FC">
        <w:rPr>
          <w:rFonts w:ascii="Times New Roman" w:hAnsi="Times New Roman"/>
          <w:b/>
          <w:bCs/>
          <w:sz w:val="24"/>
          <w:szCs w:val="24"/>
        </w:rPr>
        <w:tab/>
      </w:r>
      <w:r w:rsidR="00CE2892" w:rsidRPr="00F725FC">
        <w:rPr>
          <w:rFonts w:ascii="Times New Roman" w:hAnsi="Times New Roman"/>
          <w:b/>
          <w:bCs/>
          <w:sz w:val="24"/>
          <w:szCs w:val="24"/>
        </w:rPr>
        <w:tab/>
      </w:r>
      <w:r w:rsidRPr="00F725FC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CE2892" w:rsidRPr="00F725FC">
        <w:rPr>
          <w:rFonts w:ascii="Times New Roman" w:hAnsi="Times New Roman"/>
          <w:b/>
          <w:bCs/>
          <w:sz w:val="24"/>
          <w:szCs w:val="24"/>
        </w:rPr>
        <w:t xml:space="preserve">Е.А. </w:t>
      </w:r>
      <w:r w:rsidRPr="00F725FC">
        <w:rPr>
          <w:rFonts w:ascii="Times New Roman" w:hAnsi="Times New Roman"/>
          <w:b/>
          <w:bCs/>
          <w:sz w:val="24"/>
          <w:szCs w:val="24"/>
        </w:rPr>
        <w:t>Гуров</w:t>
      </w:r>
    </w:p>
    <w:p w:rsidR="003D0574" w:rsidRPr="00F725FC" w:rsidRDefault="003D0574">
      <w:pPr>
        <w:pStyle w:val="ConsPlusNonformat"/>
        <w:widowControl/>
        <w:rPr>
          <w:sz w:val="24"/>
          <w:szCs w:val="24"/>
        </w:rPr>
      </w:pPr>
    </w:p>
    <w:p w:rsidR="003D0574" w:rsidRPr="00F725FC" w:rsidRDefault="003D0574">
      <w:pPr>
        <w:pStyle w:val="ConsPlusNonformat"/>
        <w:widowControl/>
        <w:rPr>
          <w:sz w:val="24"/>
          <w:szCs w:val="24"/>
        </w:rPr>
      </w:pPr>
    </w:p>
    <w:p w:rsidR="003D0574" w:rsidRPr="00F725FC" w:rsidRDefault="003D0574">
      <w:pPr>
        <w:pStyle w:val="ConsPlusNonformat"/>
        <w:widowControl/>
        <w:rPr>
          <w:sz w:val="24"/>
          <w:szCs w:val="24"/>
        </w:rPr>
      </w:pPr>
    </w:p>
    <w:p w:rsidR="003D0574" w:rsidRPr="00F725FC" w:rsidRDefault="003D0574">
      <w:pPr>
        <w:pStyle w:val="ConsPlusNonformat"/>
        <w:widowControl/>
        <w:rPr>
          <w:sz w:val="24"/>
          <w:szCs w:val="24"/>
        </w:rPr>
      </w:pPr>
    </w:p>
    <w:p w:rsidR="00CE2892" w:rsidRPr="00F725FC" w:rsidRDefault="00CE2892">
      <w:pPr>
        <w:pStyle w:val="ConsPlusNonformat"/>
        <w:widowControl/>
        <w:rPr>
          <w:sz w:val="24"/>
          <w:szCs w:val="24"/>
        </w:rPr>
      </w:pPr>
    </w:p>
    <w:p w:rsidR="00CE2892" w:rsidRPr="00F725FC" w:rsidRDefault="00CE2892">
      <w:pPr>
        <w:pStyle w:val="ConsPlusNonformat"/>
        <w:widowControl/>
        <w:rPr>
          <w:sz w:val="24"/>
          <w:szCs w:val="24"/>
        </w:rPr>
      </w:pPr>
    </w:p>
    <w:p w:rsidR="00CE2892" w:rsidRPr="00F725FC" w:rsidRDefault="00CE2892">
      <w:pPr>
        <w:pStyle w:val="ConsPlusNonformat"/>
        <w:widowControl/>
        <w:rPr>
          <w:sz w:val="24"/>
          <w:szCs w:val="24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CE2892" w:rsidRDefault="00CE2892">
      <w:pPr>
        <w:pStyle w:val="ConsPlusNonformat"/>
        <w:widowControl/>
        <w:rPr>
          <w:sz w:val="16"/>
          <w:szCs w:val="16"/>
        </w:rPr>
      </w:pPr>
    </w:p>
    <w:p w:rsidR="003D0574" w:rsidRDefault="003D0574">
      <w:pPr>
        <w:pStyle w:val="ConsPlusNonformat"/>
        <w:widowControl/>
        <w:rPr>
          <w:sz w:val="16"/>
          <w:szCs w:val="16"/>
        </w:rPr>
      </w:pPr>
    </w:p>
    <w:p w:rsidR="003D0574" w:rsidRDefault="003D0574">
      <w:pPr>
        <w:pStyle w:val="ConsPlusNonformat"/>
        <w:widowControl/>
        <w:rPr>
          <w:sz w:val="16"/>
          <w:szCs w:val="16"/>
        </w:rPr>
      </w:pPr>
    </w:p>
    <w:p w:rsidR="003D0574" w:rsidRDefault="0022075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Отп </w:t>
      </w:r>
    </w:p>
    <w:p w:rsidR="003D0574" w:rsidRDefault="003D0574">
      <w:pPr>
        <w:pStyle w:val="ConsPlusNonformat"/>
        <w:widowControl/>
        <w:rPr>
          <w:sz w:val="16"/>
          <w:szCs w:val="16"/>
        </w:rPr>
      </w:pPr>
    </w:p>
    <w:p w:rsidR="003D0574" w:rsidRDefault="003D0574">
      <w:pPr>
        <w:pStyle w:val="ConsPlusNonformat"/>
        <w:widowControl/>
        <w:rPr>
          <w:sz w:val="16"/>
          <w:szCs w:val="16"/>
        </w:rPr>
      </w:pPr>
    </w:p>
    <w:sectPr w:rsidR="003D0574" w:rsidSect="00F725FC">
      <w:pgSz w:w="12240" w:h="15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676"/>
    <w:multiLevelType w:val="hybridMultilevel"/>
    <w:tmpl w:val="1884094C"/>
    <w:lvl w:ilvl="0" w:tplc="1640E6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574"/>
    <w:rsid w:val="00020C9A"/>
    <w:rsid w:val="001C3C47"/>
    <w:rsid w:val="00220755"/>
    <w:rsid w:val="0022755D"/>
    <w:rsid w:val="003D0574"/>
    <w:rsid w:val="004F01A7"/>
    <w:rsid w:val="00541C68"/>
    <w:rsid w:val="006B5230"/>
    <w:rsid w:val="006C64DD"/>
    <w:rsid w:val="009F521D"/>
    <w:rsid w:val="00A75D75"/>
    <w:rsid w:val="00AC42FE"/>
    <w:rsid w:val="00B07B49"/>
    <w:rsid w:val="00CE2892"/>
    <w:rsid w:val="00CE768A"/>
    <w:rsid w:val="00D15520"/>
    <w:rsid w:val="00F725FC"/>
    <w:rsid w:val="00FF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57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D057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D057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rsid w:val="003D0574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3D05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D0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D0574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3D0574"/>
    <w:pPr>
      <w:ind w:left="720"/>
      <w:contextualSpacing/>
    </w:pPr>
  </w:style>
  <w:style w:type="paragraph" w:styleId="a6">
    <w:name w:val="List"/>
    <w:basedOn w:val="a"/>
    <w:uiPriority w:val="99"/>
    <w:rsid w:val="003D0574"/>
    <w:pPr>
      <w:ind w:left="283" w:hanging="283"/>
      <w:contextualSpacing/>
    </w:pPr>
    <w:rPr>
      <w:rFonts w:eastAsia="Calibri"/>
      <w:sz w:val="20"/>
      <w:szCs w:val="20"/>
    </w:rPr>
  </w:style>
  <w:style w:type="paragraph" w:styleId="a7">
    <w:name w:val="List Continue"/>
    <w:basedOn w:val="a"/>
    <w:uiPriority w:val="99"/>
    <w:rsid w:val="003D0574"/>
    <w:pPr>
      <w:spacing w:after="120"/>
      <w:ind w:left="283"/>
      <w:contextualSpacing/>
    </w:pPr>
    <w:rPr>
      <w:rFonts w:eastAsia="Calibri"/>
      <w:sz w:val="20"/>
      <w:szCs w:val="20"/>
    </w:rPr>
  </w:style>
  <w:style w:type="paragraph" w:styleId="a8">
    <w:name w:val="Body Text"/>
    <w:basedOn w:val="a"/>
    <w:link w:val="a9"/>
    <w:uiPriority w:val="99"/>
    <w:rsid w:val="003D0574"/>
    <w:pPr>
      <w:spacing w:after="120"/>
    </w:pPr>
  </w:style>
  <w:style w:type="character" w:customStyle="1" w:styleId="a9">
    <w:name w:val="Основной текст Знак"/>
    <w:link w:val="a8"/>
    <w:uiPriority w:val="99"/>
    <w:rsid w:val="003D0574"/>
    <w:rPr>
      <w:rFonts w:ascii="Times New Roman" w:hAnsi="Times New Roman" w:cs="Times New Roman"/>
      <w:sz w:val="24"/>
      <w:szCs w:val="24"/>
    </w:rPr>
  </w:style>
  <w:style w:type="paragraph" w:styleId="aa">
    <w:name w:val="Body Text First Indent"/>
    <w:basedOn w:val="a8"/>
    <w:link w:val="ab"/>
    <w:uiPriority w:val="99"/>
    <w:rsid w:val="003D0574"/>
    <w:pPr>
      <w:ind w:firstLine="210"/>
    </w:pPr>
    <w:rPr>
      <w:rFonts w:eastAsia="Calibri"/>
      <w:sz w:val="20"/>
      <w:szCs w:val="20"/>
    </w:rPr>
  </w:style>
  <w:style w:type="character" w:customStyle="1" w:styleId="BodyTextFirstIndentChar">
    <w:name w:val="Body Text First Indent Char"/>
    <w:uiPriority w:val="99"/>
    <w:rsid w:val="003D0574"/>
    <w:rPr>
      <w:rFonts w:ascii="Times New Roman" w:hAnsi="Times New Roman" w:cs="Times New Roman"/>
      <w:sz w:val="24"/>
      <w:szCs w:val="24"/>
    </w:rPr>
  </w:style>
  <w:style w:type="character" w:customStyle="1" w:styleId="ab">
    <w:name w:val="Красная строка Знак"/>
    <w:link w:val="aa"/>
    <w:uiPriority w:val="99"/>
    <w:rsid w:val="003D0574"/>
    <w:rPr>
      <w:rFonts w:cs="Times New Roman"/>
      <w:lang w:val="ru-RU" w:eastAsia="ru-RU" w:bidi="ar-SA"/>
    </w:rPr>
  </w:style>
  <w:style w:type="table" w:styleId="ac">
    <w:name w:val="Table Grid"/>
    <w:basedOn w:val="a1"/>
    <w:rsid w:val="003D0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75D75"/>
    <w:pPr>
      <w:ind w:firstLine="567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Пользователь</cp:lastModifiedBy>
  <cp:revision>28</cp:revision>
  <cp:lastPrinted>2020-03-24T07:46:00Z</cp:lastPrinted>
  <dcterms:created xsi:type="dcterms:W3CDTF">2018-03-02T10:31:00Z</dcterms:created>
  <dcterms:modified xsi:type="dcterms:W3CDTF">2020-03-24T07:49:00Z</dcterms:modified>
</cp:coreProperties>
</file>