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D7" w:rsidRPr="0066074D" w:rsidRDefault="008238D7" w:rsidP="008238D7">
      <w:pPr>
        <w:pStyle w:val="a4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</w:t>
      </w:r>
      <w:r w:rsidRPr="0066074D">
        <w:rPr>
          <w:noProof/>
          <w:lang w:eastAsia="ru-RU"/>
        </w:rPr>
        <w:drawing>
          <wp:inline distT="0" distB="0" distL="0" distR="0" wp14:anchorId="007F0AA5" wp14:editId="24C80BE6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8D7" w:rsidRPr="0066074D" w:rsidRDefault="008238D7" w:rsidP="00823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8238D7" w:rsidRPr="0066074D" w:rsidRDefault="008238D7" w:rsidP="00823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74D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8238D7" w:rsidRPr="0066074D" w:rsidRDefault="008238D7" w:rsidP="008238D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8238D7" w:rsidRPr="0066074D" w:rsidRDefault="008238D7" w:rsidP="008238D7">
      <w:pPr>
        <w:shd w:val="clear" w:color="auto" w:fill="FFFFFF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8238D7" w:rsidRPr="0066074D" w:rsidRDefault="008238D7" w:rsidP="008238D7">
      <w:pPr>
        <w:shd w:val="clear" w:color="auto" w:fill="FFFFFF"/>
        <w:tabs>
          <w:tab w:val="left" w:pos="7185"/>
        </w:tabs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8238D7" w:rsidRPr="0066074D" w:rsidRDefault="008238D7" w:rsidP="00823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66074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66074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</w:p>
    <w:p w:rsidR="008238D7" w:rsidRPr="0066074D" w:rsidRDefault="008238D7" w:rsidP="008238D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8238D7" w:rsidRPr="0066074D" w:rsidRDefault="008238D7" w:rsidP="008238D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</w:t>
      </w:r>
    </w:p>
    <w:p w:rsidR="008238D7" w:rsidRPr="005E039C" w:rsidRDefault="008238D7" w:rsidP="00823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03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» ноября 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5E03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          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71</w:t>
      </w:r>
    </w:p>
    <w:p w:rsidR="008238D7" w:rsidRPr="0066074D" w:rsidRDefault="008238D7" w:rsidP="0082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38D7" w:rsidRPr="005E039C" w:rsidRDefault="008238D7" w:rsidP="00823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0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E03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 проведении и назначении публичных слушаний</w:t>
      </w:r>
    </w:p>
    <w:p w:rsidR="008238D7" w:rsidRPr="005E039C" w:rsidRDefault="008238D7" w:rsidP="00823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03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проекту бюджета муниципального образования</w:t>
      </w:r>
    </w:p>
    <w:p w:rsidR="008238D7" w:rsidRDefault="008238D7" w:rsidP="00823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03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«Городское поселение «Г. Ермолино» на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 и </w:t>
      </w:r>
    </w:p>
    <w:p w:rsidR="008238D7" w:rsidRPr="005E039C" w:rsidRDefault="008238D7" w:rsidP="00823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плановый период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5E03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238D7" w:rsidRPr="0066074D" w:rsidRDefault="008238D7" w:rsidP="00823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38D7" w:rsidRPr="0066074D" w:rsidRDefault="008238D7" w:rsidP="00823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38D7" w:rsidRPr="0066074D" w:rsidRDefault="008238D7" w:rsidP="00823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60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6074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660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N 131-ФЗ "Об общих принципах организации местного самоуправления в Российской Федерации",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Решением Городской Думы муниципального образования «Городское поселение «Г. Ермолино» от  07.12.2011 г. №  79 «Об утверждении Положения «О бюджетном процессе муниципального образования «Городское поселение «Г. Ермолино»</w:t>
      </w:r>
      <w:r w:rsidRPr="0066074D">
        <w:rPr>
          <w:rFonts w:ascii="Times New Roman" w:eastAsia="Times New Roman" w:hAnsi="Times New Roman" w:cs="Times New Roman"/>
          <w:sz w:val="20"/>
          <w:szCs w:val="20"/>
          <w:lang w:eastAsia="ru-RU"/>
        </w:rPr>
        <w:t>, Городская Дума МО «Городское поселение «Г. Ермолино»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8238D7" w:rsidRPr="0066074D" w:rsidRDefault="008238D7" w:rsidP="008238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38D7" w:rsidRPr="005E039C" w:rsidRDefault="008238D7" w:rsidP="008238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03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РЕШИЛА:</w:t>
      </w:r>
    </w:p>
    <w:p w:rsidR="008238D7" w:rsidRPr="0066074D" w:rsidRDefault="008238D7" w:rsidP="008238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38D7" w:rsidRPr="0066074D" w:rsidRDefault="008238D7" w:rsidP="00823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к рассмотрению проект бюджета муниципального образования «Городско</w:t>
      </w:r>
      <w:r w:rsidR="00BF4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поселение «Город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Ермолино» на 2020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и 2022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</w:p>
    <w:p w:rsidR="008238D7" w:rsidRDefault="008238D7" w:rsidP="00823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Провести публичные слушания  по проекту бюджета муниципального образования «Городское поселение «Город Ермолино» на 20</w:t>
      </w:r>
      <w:r w:rsidR="005A325F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202</w:t>
      </w:r>
      <w:r w:rsidR="005A325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5A325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</w:p>
    <w:p w:rsidR="008238D7" w:rsidRPr="0066074D" w:rsidRDefault="008238D7" w:rsidP="00823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Назначить публичные слушания по проекту бюджета муниципального образования «Городское по</w:t>
      </w:r>
      <w:r w:rsidR="005A325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селение «Город Ермолино» на 2020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202</w:t>
      </w:r>
      <w:r w:rsidR="005A325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5A325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1</w:t>
      </w:r>
      <w:r w:rsidR="002333E6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.00 часов 1</w:t>
      </w:r>
      <w:r w:rsidR="005A325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201</w:t>
      </w:r>
      <w:r w:rsidR="003B1C3A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в здании ДК «Полет» по адресу: г. Ермолино, ул. 1 Мая, д. 3.</w:t>
      </w:r>
    </w:p>
    <w:p w:rsidR="008238D7" w:rsidRPr="0066074D" w:rsidRDefault="008238D7" w:rsidP="00823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0AD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Pr="00D960AD">
        <w:rPr>
          <w:rFonts w:ascii="Times New Roman" w:eastAsia="Times New Roman" w:hAnsi="Times New Roman" w:cs="Times New Roman"/>
          <w:sz w:val="20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D9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муниципального образования «Городское поселение «Г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ород</w:t>
      </w:r>
      <w:r w:rsidRPr="00D9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Ермолино»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Гурову Е.А.</w:t>
      </w:r>
      <w:r w:rsidRPr="00D9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создать оргкомитет по проведению публичных слушаний.</w:t>
      </w:r>
      <w:bookmarkStart w:id="0" w:name="_GoBack"/>
      <w:bookmarkEnd w:id="0"/>
    </w:p>
    <w:p w:rsidR="008238D7" w:rsidRDefault="008238D7" w:rsidP="00823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Положение о порядке участия граждан в обсуждении проекта бюджета муниципального образования «Городское поселение «Г. Ермолино»</w:t>
      </w:r>
      <w:r w:rsidRPr="0066074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238D7" w:rsidRDefault="008238D7" w:rsidP="00823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 Обнародовать проект бюджета муниципального образования «Городское п</w:t>
      </w:r>
      <w:r w:rsidR="00233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оселение «Город Ермолино» на 2020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</w:t>
      </w:r>
      <w:r w:rsidR="002333E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2333E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238D7" w:rsidRPr="0066074D" w:rsidRDefault="008238D7" w:rsidP="00823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Настоящее Решение вступает в силу с момента его принятия и подлежит опубликованию в газете «Уголок России» и размещению на официальном сайте администрации в сети интернет. </w:t>
      </w:r>
    </w:p>
    <w:p w:rsidR="008238D7" w:rsidRPr="0066074D" w:rsidRDefault="008238D7" w:rsidP="00823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38D7" w:rsidRPr="0066074D" w:rsidRDefault="008238D7" w:rsidP="008238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38D7" w:rsidRPr="0066074D" w:rsidRDefault="008238D7" w:rsidP="008238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07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Глава МО «Городское поселение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</w:t>
      </w:r>
    </w:p>
    <w:p w:rsidR="008238D7" w:rsidRPr="0066074D" w:rsidRDefault="008238D7" w:rsidP="008238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07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«Город   Ермолино»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Л.А. Федотова</w:t>
      </w:r>
    </w:p>
    <w:p w:rsidR="008238D7" w:rsidRPr="0066074D" w:rsidRDefault="008238D7" w:rsidP="008238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238D7" w:rsidRPr="0066074D" w:rsidRDefault="008238D7" w:rsidP="008238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38D7" w:rsidRPr="0066074D" w:rsidRDefault="008238D7" w:rsidP="008238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8D7" w:rsidRPr="0066074D" w:rsidRDefault="008238D7" w:rsidP="008238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spellStart"/>
      <w:r w:rsidRPr="0066074D">
        <w:rPr>
          <w:rFonts w:ascii="Times New Roman" w:eastAsia="Times New Roman" w:hAnsi="Times New Roman" w:cs="Times New Roman"/>
          <w:sz w:val="14"/>
          <w:szCs w:val="14"/>
          <w:lang w:eastAsia="ru-RU"/>
        </w:rPr>
        <w:t>Отп</w:t>
      </w:r>
      <w:proofErr w:type="spellEnd"/>
      <w:r w:rsidRPr="0066074D">
        <w:rPr>
          <w:rFonts w:ascii="Times New Roman" w:eastAsia="Times New Roman" w:hAnsi="Times New Roman" w:cs="Times New Roman"/>
          <w:sz w:val="14"/>
          <w:szCs w:val="14"/>
          <w:lang w:eastAsia="ru-RU"/>
        </w:rPr>
        <w:t>. 7 экз.</w:t>
      </w:r>
    </w:p>
    <w:p w:rsidR="008238D7" w:rsidRPr="0066074D" w:rsidRDefault="008238D7" w:rsidP="008238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6074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3 – в дело </w:t>
      </w:r>
    </w:p>
    <w:p w:rsidR="008238D7" w:rsidRPr="0066074D" w:rsidRDefault="008238D7" w:rsidP="008238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6074D">
        <w:rPr>
          <w:rFonts w:ascii="Times New Roman" w:eastAsia="Times New Roman" w:hAnsi="Times New Roman" w:cs="Times New Roman"/>
          <w:sz w:val="14"/>
          <w:szCs w:val="14"/>
          <w:lang w:eastAsia="ru-RU"/>
        </w:rPr>
        <w:t>1 – админ. ГП «Г. Ермолино»</w:t>
      </w:r>
    </w:p>
    <w:p w:rsidR="008238D7" w:rsidRPr="0066074D" w:rsidRDefault="008238D7" w:rsidP="008238D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6074D">
        <w:rPr>
          <w:rFonts w:ascii="Times New Roman" w:eastAsia="Times New Roman" w:hAnsi="Times New Roman" w:cs="Times New Roman"/>
          <w:sz w:val="14"/>
          <w:szCs w:val="14"/>
          <w:lang w:eastAsia="ru-RU"/>
        </w:rPr>
        <w:t>1 – прокуратура</w:t>
      </w:r>
    </w:p>
    <w:p w:rsidR="008238D7" w:rsidRPr="0066074D" w:rsidRDefault="008238D7" w:rsidP="008238D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6074D">
        <w:rPr>
          <w:rFonts w:ascii="Times New Roman" w:eastAsia="Times New Roman" w:hAnsi="Times New Roman" w:cs="Times New Roman"/>
          <w:sz w:val="14"/>
          <w:szCs w:val="14"/>
          <w:lang w:eastAsia="ru-RU"/>
        </w:rPr>
        <w:t>1 – МО МР «Боровский район»</w:t>
      </w:r>
    </w:p>
    <w:p w:rsidR="008238D7" w:rsidRDefault="008238D7" w:rsidP="008238D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6074D">
        <w:rPr>
          <w:rFonts w:ascii="Times New Roman" w:eastAsia="Times New Roman" w:hAnsi="Times New Roman" w:cs="Times New Roman"/>
          <w:sz w:val="14"/>
          <w:szCs w:val="14"/>
          <w:lang w:eastAsia="ru-RU"/>
        </w:rPr>
        <w:t>1 –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ФЭО адм.</w:t>
      </w:r>
    </w:p>
    <w:p w:rsidR="008238D7" w:rsidRDefault="008238D7" w:rsidP="008238D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238D7" w:rsidRDefault="008238D7" w:rsidP="008238D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238D7" w:rsidRDefault="008238D7" w:rsidP="008238D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238D7" w:rsidRDefault="008238D7" w:rsidP="008238D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238D7" w:rsidRDefault="008238D7" w:rsidP="008238D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238D7" w:rsidRDefault="008238D7" w:rsidP="008238D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238D7" w:rsidRDefault="008238D7" w:rsidP="008238D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238D7" w:rsidRDefault="008238D7" w:rsidP="008238D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238D7" w:rsidRDefault="008238D7" w:rsidP="008238D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238D7" w:rsidRDefault="008238D7" w:rsidP="008238D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238D7" w:rsidRDefault="008238D7" w:rsidP="008238D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238D7" w:rsidRDefault="008238D7" w:rsidP="008238D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238D7" w:rsidRDefault="008238D7" w:rsidP="008238D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238D7" w:rsidRDefault="008238D7" w:rsidP="008238D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238D7" w:rsidRDefault="008238D7" w:rsidP="00823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8D7" w:rsidRPr="00D87187" w:rsidRDefault="008238D7" w:rsidP="00823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Положение</w:t>
      </w:r>
    </w:p>
    <w:p w:rsidR="008238D7" w:rsidRPr="00D87187" w:rsidRDefault="008238D7" w:rsidP="00823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участия граждан в обсуждении проекта бюджете</w:t>
      </w:r>
    </w:p>
    <w:p w:rsidR="008238D7" w:rsidRPr="00DE55C3" w:rsidRDefault="008238D7" w:rsidP="00823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«Городское поселение «Г. Ермолино»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 w:rsidRPr="00D8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DE5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и 2022</w:t>
      </w:r>
      <w:r w:rsidRPr="00DE5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E5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proofErr w:type="gramStart"/>
      <w:r w:rsidRPr="00DE5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spellEnd"/>
      <w:proofErr w:type="gramEnd"/>
      <w:r w:rsidRPr="00DE5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</w:t>
      </w:r>
    </w:p>
    <w:p w:rsidR="008238D7" w:rsidRDefault="008238D7" w:rsidP="0082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8D7" w:rsidRPr="00D87187" w:rsidRDefault="008238D7" w:rsidP="008238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8238D7" w:rsidRDefault="008238D7" w:rsidP="0082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8D7" w:rsidRDefault="008238D7" w:rsidP="008238D7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Городской Думы муниципального образования «Городское поселение «Г. Ермолино» от 07.12.2011г. № 79 «Об утверждении Положения «О бюджетном процессе муниципального образования «Городское поселение «Г. Ермолино» настоящий Порядок устанавливает процедуру участия жителей муниципального образования «Городское поселение «Г. Ермолино» в обсуждении проекта бюджета муниципального образования «Городское поселение «Город Ермолино» на </w:t>
      </w:r>
      <w:r w:rsidR="00DB177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DE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17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E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DB177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238D7" w:rsidRPr="00D87187" w:rsidRDefault="008238D7" w:rsidP="008238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проведения публичных слушаний</w:t>
      </w:r>
    </w:p>
    <w:p w:rsidR="008238D7" w:rsidRDefault="008238D7" w:rsidP="008238D7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срока проведения публичных слушаний жители муниципального образования могут ознакомиться с проектом бюджета муниципального образования «городское поселение «Г. Ермолино» на </w:t>
      </w:r>
      <w:r w:rsidRPr="00DE55C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B17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DB17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E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17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5C3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DE5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Ермолино, ул. 1 Мая, д. 4, администрация муниципального образования «Городское поселение «Г. Ермолино», а также на официальном сайте администрации в сети интерне.</w:t>
      </w:r>
      <w:proofErr w:type="gramEnd"/>
    </w:p>
    <w:p w:rsidR="008238D7" w:rsidRDefault="008238D7" w:rsidP="008238D7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указанный адрес жители могут подать предложения о дополнениях и изменениях к опубликованному проекту бюджета муниципального образования «Городское поселение «Город Ермолино» на </w:t>
      </w:r>
      <w:r w:rsidR="00DB177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DB17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B17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5C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DE55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DE5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8D7" w:rsidRDefault="008238D7" w:rsidP="008238D7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Перед началом проведения публичных слушаний оргкомитет по проведению публичных слушаний организует регистрацию его участников.</w:t>
      </w:r>
    </w:p>
    <w:p w:rsidR="008238D7" w:rsidRDefault="008238D7" w:rsidP="008238D7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Председательствующий открывает публичные слушания вступительным словом, предлагает регламент публичных слушаний, представляет докладчиков, принимает заявки от участников публичных слушаний на выступления. При необходимости председательствующий оглашает иные сведения.</w:t>
      </w:r>
    </w:p>
    <w:p w:rsidR="008238D7" w:rsidRDefault="008238D7" w:rsidP="008238D7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Время для докладов и выступлений определяется регламентом публичных слушаний.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предоставляет слово должностным лицам для доклада  по обсуждаемому проекту Решения о бюджете муниципального образования «Городское поселение «Город Ермолино» на </w:t>
      </w:r>
      <w:r w:rsidR="00DB177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DB17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E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17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5C3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DE5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чего следует обсуждение и вопросы участников публичных слушаний к докладчикам, которые могут быть заданы как в устной, так и в письменной формах.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слово для выступления может быть предоставлено участникам публичных слушаний в порядке поступления заявок на выступление.</w:t>
      </w:r>
    </w:p>
    <w:p w:rsidR="008238D7" w:rsidRDefault="008238D7" w:rsidP="008238D7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Поступившие предложения по проекту рекомендаций публичных слушаний обсуждаются последовательно по мере их подачи.</w:t>
      </w:r>
    </w:p>
    <w:p w:rsidR="008238D7" w:rsidRDefault="008238D7" w:rsidP="008238D7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Председательствующий оглашает поступившие предложения в ходе проведения публичных слушаний, предоставляет слово участнику публичных слушаний, внесшему указанное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предложение (я) в порядке очередности. По окончании выступления председательствующий дает возможность другим участникам публичных слушаний высказать мнение  по рассматриваемому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предложению (ям). После обсуждения всех поступивших предложений в проект рекомендаций публичных слушаний председательствующий предоставляет слово иным участникам публичных слушаний, желающим выступить по теме публичных слушаний.</w:t>
      </w:r>
    </w:p>
    <w:p w:rsidR="008238D7" w:rsidRDefault="008238D7" w:rsidP="008238D7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Публичные слушания заканчиваются принятием рекомендаций, отражающих позицию участников публичных слушаний, в которых могут содержаться предложения в адрес органов местного самоуправления, задействованных в бюджетных правоотношениях.</w:t>
      </w:r>
    </w:p>
    <w:p w:rsidR="008238D7" w:rsidRDefault="008238D7" w:rsidP="008238D7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Рекомендации публичных слушаний принимаются открытым голосованием большинством голосов от числа присутствующих участников публичных слушаний.</w:t>
      </w:r>
    </w:p>
    <w:p w:rsidR="008238D7" w:rsidRDefault="008238D7" w:rsidP="008238D7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После проведения публичных слушаний оргкомитет составляет протокол и обеспечивает публикацию информации о публичных слушаниях в средствах массовой информации.</w:t>
      </w:r>
    </w:p>
    <w:p w:rsidR="008238D7" w:rsidRDefault="008238D7" w:rsidP="008238D7"/>
    <w:p w:rsidR="008238D7" w:rsidRDefault="008238D7" w:rsidP="008238D7"/>
    <w:p w:rsidR="007C3BBC" w:rsidRDefault="007C3BBC"/>
    <w:sectPr w:rsidR="007C3BBC" w:rsidSect="003F31D2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802C3"/>
    <w:multiLevelType w:val="hybridMultilevel"/>
    <w:tmpl w:val="B7C210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81"/>
    <w:rsid w:val="002333E6"/>
    <w:rsid w:val="003B1C3A"/>
    <w:rsid w:val="005A325F"/>
    <w:rsid w:val="006D2181"/>
    <w:rsid w:val="007C3BBC"/>
    <w:rsid w:val="008238D7"/>
    <w:rsid w:val="00BA5FA2"/>
    <w:rsid w:val="00BF4DB3"/>
    <w:rsid w:val="00DB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8D7"/>
    <w:pPr>
      <w:ind w:left="720"/>
      <w:contextualSpacing/>
    </w:pPr>
  </w:style>
  <w:style w:type="paragraph" w:styleId="a4">
    <w:name w:val="No Spacing"/>
    <w:uiPriority w:val="1"/>
    <w:qFormat/>
    <w:rsid w:val="008238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8D7"/>
    <w:pPr>
      <w:ind w:left="720"/>
      <w:contextualSpacing/>
    </w:pPr>
  </w:style>
  <w:style w:type="paragraph" w:styleId="a4">
    <w:name w:val="No Spacing"/>
    <w:uiPriority w:val="1"/>
    <w:qFormat/>
    <w:rsid w:val="008238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2019-11-14T13:50:00Z</cp:lastPrinted>
  <dcterms:created xsi:type="dcterms:W3CDTF">2019-11-14T11:19:00Z</dcterms:created>
  <dcterms:modified xsi:type="dcterms:W3CDTF">2019-11-14T13:51:00Z</dcterms:modified>
</cp:coreProperties>
</file>