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CA" w:rsidRPr="00BB0BCA" w:rsidRDefault="00BB0BCA" w:rsidP="00BB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BB0BCA" w:rsidRPr="00BB0BCA" w:rsidRDefault="00BB0BCA" w:rsidP="00BB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BCA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029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CA" w:rsidRPr="00BB0BCA" w:rsidRDefault="00BB0BCA" w:rsidP="00BB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BCA">
        <w:rPr>
          <w:rFonts w:ascii="Times New Roman" w:eastAsia="Times New Roman" w:hAnsi="Times New Roman" w:cs="Times New Roman"/>
          <w:sz w:val="24"/>
          <w:szCs w:val="24"/>
        </w:rPr>
        <w:t>ГОРОДСКАЯ ДУМА</w:t>
      </w:r>
    </w:p>
    <w:p w:rsidR="00BB0BCA" w:rsidRPr="00BB0BCA" w:rsidRDefault="00BB0BCA" w:rsidP="00BB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BC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B0BCA" w:rsidRPr="00BB0BCA" w:rsidRDefault="00BB0BCA" w:rsidP="00BB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BCA">
        <w:rPr>
          <w:rFonts w:ascii="Times New Roman" w:eastAsia="Times New Roman" w:hAnsi="Times New Roman" w:cs="Times New Roman"/>
          <w:sz w:val="24"/>
          <w:szCs w:val="24"/>
        </w:rPr>
        <w:t>« ГОРОДСКОЕ ПОСЕЛЕНИЕ «ГОРОД ЕРМОЛИНО»</w:t>
      </w:r>
    </w:p>
    <w:p w:rsidR="00BB0BCA" w:rsidRPr="00BB0BCA" w:rsidRDefault="00BB0BCA" w:rsidP="00BB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0BCA" w:rsidRPr="00BB0BCA" w:rsidRDefault="00BB0BCA" w:rsidP="00BB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BCA">
        <w:rPr>
          <w:rFonts w:ascii="Times New Roman" w:eastAsia="Times New Roman" w:hAnsi="Times New Roman" w:cs="Times New Roman"/>
          <w:sz w:val="24"/>
          <w:szCs w:val="24"/>
        </w:rPr>
        <w:t>КАЛУЖСКАЯ ОБЛАСТЬ</w:t>
      </w:r>
    </w:p>
    <w:p w:rsidR="00BB0BCA" w:rsidRPr="00BB0BCA" w:rsidRDefault="00BB0BCA" w:rsidP="00BB0B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</w:pPr>
    </w:p>
    <w:p w:rsidR="00BB0BCA" w:rsidRPr="00BB0BCA" w:rsidRDefault="005211FD" w:rsidP="00BB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РЕШЕНИЕ</w:t>
      </w:r>
    </w:p>
    <w:p w:rsidR="00BB0BCA" w:rsidRPr="00BB0BCA" w:rsidRDefault="00BB0BCA" w:rsidP="00BB0B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  <w:lang w:eastAsia="ru-RU"/>
        </w:rPr>
      </w:pPr>
    </w:p>
    <w:p w:rsidR="00BB0BCA" w:rsidRPr="005211FD" w:rsidRDefault="005211FD" w:rsidP="00BB0B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</w:pPr>
      <w:r w:rsidRPr="005211FD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от 07 </w:t>
      </w:r>
      <w:r w:rsidR="00BB0BCA" w:rsidRPr="005211FD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августа 2019 года                                                                                       </w:t>
      </w:r>
      <w:r w:rsidR="006C2A46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                           № 50</w:t>
      </w:r>
      <w:bookmarkStart w:id="0" w:name="_GoBack"/>
      <w:bookmarkEnd w:id="0"/>
    </w:p>
    <w:p w:rsidR="00BB0BCA" w:rsidRPr="00BB0BCA" w:rsidRDefault="00BB0BCA" w:rsidP="00BB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BCA" w:rsidRPr="00BB0BCA" w:rsidRDefault="00BB0BCA" w:rsidP="00BB0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CA">
        <w:rPr>
          <w:rFonts w:ascii="Times New Roman" w:eastAsia="Times New Roman" w:hAnsi="Times New Roman" w:cs="Times New Roman"/>
          <w:b/>
          <w:sz w:val="24"/>
          <w:szCs w:val="24"/>
        </w:rPr>
        <w:t>«О назначении публичных слушаний»</w:t>
      </w:r>
    </w:p>
    <w:p w:rsidR="00BB0BCA" w:rsidRPr="00BB0BCA" w:rsidRDefault="00BB0BCA" w:rsidP="00BB0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BCA" w:rsidRPr="00BB0BCA" w:rsidRDefault="00BB0BCA" w:rsidP="00BB0BCA">
      <w:pPr>
        <w:shd w:val="clear" w:color="auto" w:fill="FFFFFF"/>
        <w:spacing w:after="0" w:line="240" w:lineRule="auto"/>
        <w:ind w:firstLine="7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0BC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обращение Централизованной православной религиозной организации – Калужская Епархия Русской Православной Церкви (Московский патриархат) в лице представителя по доверенности Новожилова С.В. от 18.07.2019г. с просьбой разрешить проведение публичных слушаний по вопросу выдачи разрешения на условный вид использования земельного участка, руководствуясь Федеральным законом Российской Федерации от 06.10.2003 г. № 131-ФЗ «Об общих принципах местного самоуправления в Российской Федерации», в соответствии со</w:t>
      </w:r>
      <w:proofErr w:type="gramEnd"/>
      <w:r w:rsidRPr="00BB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статьей 5.1,  статьей 39 Градостроительного кодекса Российской Федерации Городская Дума:</w:t>
      </w:r>
    </w:p>
    <w:p w:rsidR="00BB0BCA" w:rsidRPr="00BB0BCA" w:rsidRDefault="00BB0BCA" w:rsidP="00BB0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BC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</w:t>
      </w:r>
    </w:p>
    <w:p w:rsidR="00BB0BCA" w:rsidRPr="00BB0BCA" w:rsidRDefault="00BB0BCA" w:rsidP="00BB0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BB0B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публичные слушания  по вопросу выдачи разрешения на условный вид использования образуемого земельного участка с кадастровым номером – 40:03:120206:ЗУ</w:t>
      </w:r>
      <w:proofErr w:type="gramStart"/>
      <w:r w:rsidRPr="00BB0B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B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Религиозное использование.</w:t>
      </w:r>
    </w:p>
    <w:p w:rsidR="00BB0BCA" w:rsidRPr="00BB0BCA" w:rsidRDefault="00BB0BCA" w:rsidP="00BB0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BB0BC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 слушания назначить на «05» сентября 2019 года в 17-00 час, возле здания храма в честь Калужской иконы Божией Матери, по адресу Калужская область, Боровский район, г. Ермолино, в районе ул. Урицкого.</w:t>
      </w:r>
    </w:p>
    <w:p w:rsidR="00BB0BCA" w:rsidRPr="00BB0BCA" w:rsidRDefault="00BB0BCA" w:rsidP="00BB0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BB0BCA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Поручить главе администрации муниципального образования «Городское поселение «Город Ермолино» создать оргкомитет по проведению публичных слушаний, обеспечить опубликование информации о порядке участия граждан в обсуждении данного вопроса.</w:t>
      </w:r>
    </w:p>
    <w:p w:rsidR="00BB0BCA" w:rsidRPr="00BB0BCA" w:rsidRDefault="00BB0BCA" w:rsidP="00BB0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BB0BC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подлежит опубликованию (обнародованию) в газете «Уголок России», и размещению на официальном сайте администрации в сети интернет.</w:t>
      </w:r>
    </w:p>
    <w:p w:rsidR="00BB0BCA" w:rsidRPr="00BB0BCA" w:rsidRDefault="00BB0BCA" w:rsidP="00BB0BCA">
      <w:pPr>
        <w:shd w:val="clear" w:color="auto" w:fill="FFFFFF"/>
        <w:tabs>
          <w:tab w:val="left" w:pos="1104"/>
        </w:tabs>
        <w:spacing w:after="0" w:line="293" w:lineRule="exact"/>
        <w:ind w:left="58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BCA" w:rsidRPr="00BB0BCA" w:rsidRDefault="00BB0BCA" w:rsidP="00BB0BCA">
      <w:pPr>
        <w:shd w:val="clear" w:color="auto" w:fill="FFFFFF"/>
        <w:spacing w:before="10" w:after="0" w:line="288" w:lineRule="exact"/>
        <w:ind w:right="86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B0BCA" w:rsidRPr="00BB0BCA" w:rsidRDefault="00BB0BCA" w:rsidP="00BB0BCA">
      <w:pPr>
        <w:shd w:val="clear" w:color="auto" w:fill="FFFFFF"/>
        <w:tabs>
          <w:tab w:val="left" w:pos="1104"/>
        </w:tabs>
        <w:spacing w:after="0" w:line="293" w:lineRule="exact"/>
        <w:ind w:left="58" w:hanging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CA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BB0BCA" w:rsidRPr="00BB0BCA" w:rsidRDefault="00BB0BCA" w:rsidP="00BB0BCA">
      <w:pPr>
        <w:shd w:val="clear" w:color="auto" w:fill="FFFFFF"/>
        <w:tabs>
          <w:tab w:val="left" w:pos="1104"/>
        </w:tabs>
        <w:spacing w:after="0" w:line="293" w:lineRule="exact"/>
        <w:ind w:left="58" w:hanging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«Городское поселение «Город Ермолино»</w:t>
      </w:r>
      <w:r w:rsidRPr="00BB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Л.В. Федотова</w:t>
      </w:r>
    </w:p>
    <w:p w:rsidR="00BB0BCA" w:rsidRPr="00BB0BCA" w:rsidRDefault="00BB0BCA" w:rsidP="00B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B0BCA" w:rsidRPr="00BB0BCA" w:rsidRDefault="00BB0BCA" w:rsidP="00B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B0BCA" w:rsidRPr="00BB0BCA" w:rsidRDefault="00BB0BCA" w:rsidP="00B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B0BCA" w:rsidRPr="00BB0BCA" w:rsidRDefault="00BB0BCA" w:rsidP="00B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B0BCA" w:rsidRPr="00BB0BCA" w:rsidRDefault="005211FD" w:rsidP="00B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всего 7</w:t>
      </w:r>
      <w:r w:rsidR="00BB0BCA" w:rsidRPr="00BB0BCA">
        <w:rPr>
          <w:rFonts w:ascii="Times New Roman" w:eastAsia="Times New Roman" w:hAnsi="Times New Roman" w:cs="Times New Roman"/>
          <w:sz w:val="18"/>
          <w:szCs w:val="18"/>
        </w:rPr>
        <w:t xml:space="preserve">  экз.</w:t>
      </w:r>
    </w:p>
    <w:p w:rsidR="00BB0BCA" w:rsidRPr="00BB0BCA" w:rsidRDefault="005211FD" w:rsidP="00B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BB0BCA" w:rsidRPr="00BB0BCA">
        <w:rPr>
          <w:rFonts w:ascii="Times New Roman" w:eastAsia="Times New Roman" w:hAnsi="Times New Roman" w:cs="Times New Roman"/>
          <w:sz w:val="18"/>
          <w:szCs w:val="18"/>
        </w:rPr>
        <w:t xml:space="preserve">-в дело </w:t>
      </w:r>
    </w:p>
    <w:p w:rsidR="00BB0BCA" w:rsidRPr="00BB0BCA" w:rsidRDefault="005211FD" w:rsidP="00B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="00BB0BCA" w:rsidRPr="00BB0BCA">
        <w:rPr>
          <w:rFonts w:ascii="Times New Roman" w:eastAsia="Times New Roman" w:hAnsi="Times New Roman" w:cs="Times New Roman"/>
          <w:sz w:val="18"/>
          <w:szCs w:val="18"/>
        </w:rPr>
        <w:t>-Глава Администрации МО,</w:t>
      </w:r>
    </w:p>
    <w:p w:rsidR="008F47EA" w:rsidRDefault="008F47EA"/>
    <w:sectPr w:rsidR="008F47EA" w:rsidSect="001D6A95">
      <w:footerReference w:type="even" r:id="rId9"/>
      <w:pgSz w:w="11906" w:h="16838"/>
      <w:pgMar w:top="180" w:right="746" w:bottom="23" w:left="1080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A2" w:rsidRDefault="007128A2">
      <w:pPr>
        <w:spacing w:after="0" w:line="240" w:lineRule="auto"/>
      </w:pPr>
      <w:r>
        <w:separator/>
      </w:r>
    </w:p>
  </w:endnote>
  <w:endnote w:type="continuationSeparator" w:id="0">
    <w:p w:rsidR="007128A2" w:rsidRDefault="0071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95" w:rsidRDefault="00BB0BCA" w:rsidP="008967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A95" w:rsidRDefault="007128A2" w:rsidP="00A412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A2" w:rsidRDefault="007128A2">
      <w:pPr>
        <w:spacing w:after="0" w:line="240" w:lineRule="auto"/>
      </w:pPr>
      <w:r>
        <w:separator/>
      </w:r>
    </w:p>
  </w:footnote>
  <w:footnote w:type="continuationSeparator" w:id="0">
    <w:p w:rsidR="007128A2" w:rsidRDefault="0071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2DA3"/>
    <w:multiLevelType w:val="hybridMultilevel"/>
    <w:tmpl w:val="FAE249AA"/>
    <w:lvl w:ilvl="0" w:tplc="1944C116">
      <w:start w:val="1"/>
      <w:numFmt w:val="decimal"/>
      <w:lvlText w:val="%1."/>
      <w:lvlJc w:val="left"/>
      <w:pPr>
        <w:ind w:left="1831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63"/>
    <w:rsid w:val="005211FD"/>
    <w:rsid w:val="006C2A46"/>
    <w:rsid w:val="007128A2"/>
    <w:rsid w:val="008F47EA"/>
    <w:rsid w:val="00A94F62"/>
    <w:rsid w:val="00B47363"/>
    <w:rsid w:val="00BB0BCA"/>
    <w:rsid w:val="00DE2AF0"/>
    <w:rsid w:val="00E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0B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BB0B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BB0BCA"/>
  </w:style>
  <w:style w:type="paragraph" w:styleId="a6">
    <w:name w:val="Balloon Text"/>
    <w:basedOn w:val="a"/>
    <w:link w:val="a7"/>
    <w:uiPriority w:val="99"/>
    <w:semiHidden/>
    <w:unhideWhenUsed/>
    <w:rsid w:val="00BB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0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0B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BB0B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BB0BCA"/>
  </w:style>
  <w:style w:type="paragraph" w:styleId="a6">
    <w:name w:val="Balloon Text"/>
    <w:basedOn w:val="a"/>
    <w:link w:val="a7"/>
    <w:uiPriority w:val="99"/>
    <w:semiHidden/>
    <w:unhideWhenUsed/>
    <w:rsid w:val="00BB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2019-08-07T15:20:00Z</cp:lastPrinted>
  <dcterms:created xsi:type="dcterms:W3CDTF">2019-08-01T12:38:00Z</dcterms:created>
  <dcterms:modified xsi:type="dcterms:W3CDTF">2019-08-07T15:20:00Z</dcterms:modified>
</cp:coreProperties>
</file>