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1D" w:rsidRDefault="00C1221D" w:rsidP="00C1221D">
      <w:pPr>
        <w:spacing w:line="360" w:lineRule="auto"/>
        <w:jc w:val="center"/>
        <w:rPr>
          <w:b/>
          <w:sz w:val="28"/>
          <w:szCs w:val="28"/>
        </w:rPr>
      </w:pPr>
      <w:r w:rsidRPr="00C1221D">
        <w:rPr>
          <w:b/>
          <w:sz w:val="28"/>
          <w:szCs w:val="28"/>
        </w:rPr>
        <w:t xml:space="preserve">Отчет об использовании бюджетных ассигнований </w:t>
      </w:r>
      <w:r>
        <w:rPr>
          <w:b/>
          <w:sz w:val="28"/>
          <w:szCs w:val="28"/>
        </w:rPr>
        <w:t>резервного фонда</w:t>
      </w:r>
    </w:p>
    <w:p w:rsidR="00C1221D" w:rsidRDefault="00C1221D" w:rsidP="00C1221D">
      <w:pPr>
        <w:spacing w:line="360" w:lineRule="auto"/>
        <w:jc w:val="center"/>
        <w:rPr>
          <w:b/>
          <w:sz w:val="28"/>
          <w:szCs w:val="28"/>
        </w:rPr>
      </w:pPr>
      <w:r w:rsidRPr="00C1221D">
        <w:rPr>
          <w:b/>
          <w:sz w:val="28"/>
          <w:szCs w:val="28"/>
        </w:rPr>
        <w:t>администрации МО "Городское поселение "Г.Ермолино"</w:t>
      </w:r>
    </w:p>
    <w:p w:rsidR="00B063D6" w:rsidRDefault="00885C6C" w:rsidP="00C122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2B2B">
        <w:rPr>
          <w:b/>
          <w:sz w:val="28"/>
          <w:szCs w:val="28"/>
        </w:rPr>
        <w:t>201</w:t>
      </w:r>
      <w:r w:rsidR="007267C5">
        <w:rPr>
          <w:b/>
          <w:sz w:val="28"/>
          <w:szCs w:val="28"/>
        </w:rPr>
        <w:t>5</w:t>
      </w:r>
      <w:r w:rsidR="00C1221D" w:rsidRPr="00C1221D">
        <w:rPr>
          <w:b/>
          <w:sz w:val="28"/>
          <w:szCs w:val="28"/>
        </w:rPr>
        <w:t xml:space="preserve"> год</w:t>
      </w:r>
    </w:p>
    <w:p w:rsidR="00F33FFF" w:rsidRDefault="00F33FFF"/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60"/>
        <w:gridCol w:w="2280"/>
        <w:gridCol w:w="2280"/>
      </w:tblGrid>
      <w:tr w:rsidR="00C1221D" w:rsidTr="00E75D9D">
        <w:tc>
          <w:tcPr>
            <w:tcW w:w="2802" w:type="dxa"/>
            <w:vAlign w:val="center"/>
          </w:tcPr>
          <w:p w:rsidR="00C1221D" w:rsidRDefault="00C1221D" w:rsidP="00850F40">
            <w:pPr>
              <w:jc w:val="center"/>
            </w:pPr>
            <w:r>
              <w:t>№ Распоряжения, дата</w:t>
            </w:r>
          </w:p>
        </w:tc>
        <w:tc>
          <w:tcPr>
            <w:tcW w:w="2160" w:type="dxa"/>
            <w:vAlign w:val="center"/>
          </w:tcPr>
          <w:p w:rsidR="00C1221D" w:rsidRDefault="00C1221D" w:rsidP="00850F40">
            <w:pPr>
              <w:jc w:val="center"/>
            </w:pPr>
            <w:r>
              <w:t>Сумма (руб.)</w:t>
            </w:r>
          </w:p>
        </w:tc>
        <w:tc>
          <w:tcPr>
            <w:tcW w:w="2280" w:type="dxa"/>
            <w:vAlign w:val="center"/>
          </w:tcPr>
          <w:p w:rsidR="00C1221D" w:rsidRDefault="00C1221D" w:rsidP="00850F40">
            <w:pPr>
              <w:jc w:val="center"/>
            </w:pPr>
            <w:r>
              <w:t>Получатель</w:t>
            </w:r>
          </w:p>
        </w:tc>
        <w:tc>
          <w:tcPr>
            <w:tcW w:w="2280" w:type="dxa"/>
            <w:vAlign w:val="center"/>
          </w:tcPr>
          <w:p w:rsidR="00C1221D" w:rsidRDefault="00C1221D" w:rsidP="00850F40">
            <w:pPr>
              <w:jc w:val="center"/>
            </w:pPr>
            <w:r>
              <w:t>Направление использования денежных средств</w:t>
            </w:r>
          </w:p>
        </w:tc>
      </w:tr>
      <w:tr w:rsidR="00E0288F" w:rsidTr="00E75D9D">
        <w:trPr>
          <w:trHeight w:val="937"/>
        </w:trPr>
        <w:tc>
          <w:tcPr>
            <w:tcW w:w="2802" w:type="dxa"/>
            <w:vAlign w:val="center"/>
          </w:tcPr>
          <w:p w:rsidR="00E0288F" w:rsidRPr="00925492" w:rsidRDefault="00841EA2" w:rsidP="00737C0D">
            <w:pPr>
              <w:jc w:val="center"/>
              <w:rPr>
                <w:lang w:val="en-US"/>
              </w:rPr>
            </w:pPr>
            <w:r>
              <w:t>№ 79-р от 15.04.2015г.</w:t>
            </w:r>
          </w:p>
        </w:tc>
        <w:tc>
          <w:tcPr>
            <w:tcW w:w="2160" w:type="dxa"/>
            <w:vAlign w:val="center"/>
          </w:tcPr>
          <w:p w:rsidR="00E0288F" w:rsidRPr="00925492" w:rsidRDefault="00841EA2" w:rsidP="00E96DCE">
            <w:pPr>
              <w:jc w:val="center"/>
              <w:rPr>
                <w:lang w:val="en-US"/>
              </w:rPr>
            </w:pPr>
            <w:r>
              <w:t>5 000,00</w:t>
            </w:r>
          </w:p>
        </w:tc>
        <w:tc>
          <w:tcPr>
            <w:tcW w:w="2280" w:type="dxa"/>
            <w:vAlign w:val="center"/>
          </w:tcPr>
          <w:p w:rsidR="00E0288F" w:rsidRPr="00925492" w:rsidRDefault="00841EA2" w:rsidP="00850F40">
            <w:pPr>
              <w:jc w:val="center"/>
              <w:rPr>
                <w:lang w:val="en-US"/>
              </w:rPr>
            </w:pPr>
            <w:proofErr w:type="spellStart"/>
            <w:r>
              <w:t>Вайс</w:t>
            </w:r>
            <w:proofErr w:type="spellEnd"/>
            <w:r>
              <w:t xml:space="preserve"> Н.С.</w:t>
            </w:r>
          </w:p>
        </w:tc>
        <w:tc>
          <w:tcPr>
            <w:tcW w:w="2280" w:type="dxa"/>
            <w:vAlign w:val="center"/>
          </w:tcPr>
          <w:p w:rsidR="00737C0D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Судебное постановление от 26.02.2015г.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51 992,04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Боровский районный отдел УФССП по Калужской области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 xml:space="preserve">Оплата ущерба и судебные расходы по делу </w:t>
            </w:r>
            <w:proofErr w:type="spellStart"/>
            <w:r>
              <w:t>Шпиньковой</w:t>
            </w:r>
            <w:proofErr w:type="spellEnd"/>
            <w:r>
              <w:t xml:space="preserve"> М.Н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r>
              <w:t>Иванов К.Ю.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r>
              <w:t>Галкина О.О.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r>
              <w:t>Мареева Т.А.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r>
              <w:t>Фомин С.В.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proofErr w:type="spellStart"/>
            <w:r>
              <w:t>Николайчик</w:t>
            </w:r>
            <w:proofErr w:type="spellEnd"/>
            <w:r>
              <w:t xml:space="preserve"> В.Н.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№ 150-р от 16.06.2015г.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r>
              <w:t>Иванчикова Л.Ф.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 пожаром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A12DF2">
            <w:pPr>
              <w:jc w:val="center"/>
            </w:pPr>
            <w:r>
              <w:t>№ 163-р от 24.06.2015г.</w:t>
            </w:r>
          </w:p>
        </w:tc>
        <w:tc>
          <w:tcPr>
            <w:tcW w:w="2160" w:type="dxa"/>
            <w:vAlign w:val="center"/>
          </w:tcPr>
          <w:p w:rsidR="00841EA2" w:rsidRDefault="00841EA2" w:rsidP="00E96DCE">
            <w:pPr>
              <w:jc w:val="center"/>
              <w:rPr>
                <w:lang w:val="en-US"/>
              </w:rPr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  <w:rPr>
                <w:lang w:val="en-US"/>
              </w:rPr>
            </w:pPr>
            <w:proofErr w:type="spellStart"/>
            <w:r>
              <w:t>Газина</w:t>
            </w:r>
            <w:proofErr w:type="spellEnd"/>
            <w:r>
              <w:t xml:space="preserve"> Е.Ю.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Материальная помощь в связи со смертью при пожаре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Судебное постановление от 26.02.2015г.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50 750,00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Боровский районный отдел УФССП по Калужской области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Оплата ущерба по постановлению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lastRenderedPageBreak/>
              <w:t>Судебное постановление от 26.02.2015г.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10 000,00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Боровский районный отдел УФССП по Калужской области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 xml:space="preserve">Оплата ущерба и судебные расходы по делу </w:t>
            </w:r>
            <w:proofErr w:type="spellStart"/>
            <w:r>
              <w:t>Шпиньковой</w:t>
            </w:r>
            <w:proofErr w:type="spellEnd"/>
            <w:r>
              <w:t xml:space="preserve"> М.Н.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Решение суда №А23-2930/2015 от 03.08.2015г.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50 000,00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ООО «Коммунальные ресурсы»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Оплата судебных расходов по решению суда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Решение суда №А23-2930/2015 от 03.08.2015г.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23 321,00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ООО «Коммунальные ресурсы»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Оплата госпошлины по решению суда</w:t>
            </w:r>
          </w:p>
        </w:tc>
      </w:tr>
      <w:tr w:rsidR="00841EA2" w:rsidTr="00E75D9D">
        <w:trPr>
          <w:trHeight w:val="937"/>
        </w:trPr>
        <w:tc>
          <w:tcPr>
            <w:tcW w:w="2802" w:type="dxa"/>
            <w:vAlign w:val="center"/>
          </w:tcPr>
          <w:p w:rsidR="00841EA2" w:rsidRDefault="00841EA2" w:rsidP="00737C0D">
            <w:pPr>
              <w:jc w:val="center"/>
            </w:pPr>
            <w:r>
              <w:t>Решение суда №А23-2930/2015 от 03.08.2015г.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34 321,00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850F40">
            <w:pPr>
              <w:jc w:val="center"/>
            </w:pPr>
            <w:r>
              <w:t>ООО «Коммунальные ресурсы»</w:t>
            </w:r>
          </w:p>
        </w:tc>
        <w:tc>
          <w:tcPr>
            <w:tcW w:w="2280" w:type="dxa"/>
            <w:vAlign w:val="center"/>
          </w:tcPr>
          <w:p w:rsidR="00841EA2" w:rsidRPr="00841EA2" w:rsidRDefault="00841EA2" w:rsidP="00737C0D">
            <w:pPr>
              <w:jc w:val="center"/>
            </w:pPr>
            <w:r>
              <w:t>Оплата неустойки по решению суда</w:t>
            </w:r>
          </w:p>
        </w:tc>
      </w:tr>
      <w:tr w:rsidR="00841EA2" w:rsidTr="007267C5">
        <w:trPr>
          <w:trHeight w:val="270"/>
        </w:trPr>
        <w:tc>
          <w:tcPr>
            <w:tcW w:w="2802" w:type="dxa"/>
            <w:vAlign w:val="center"/>
          </w:tcPr>
          <w:p w:rsidR="00841EA2" w:rsidRDefault="00841EA2" w:rsidP="00850F40">
            <w:pPr>
              <w:jc w:val="center"/>
            </w:pPr>
            <w:r>
              <w:t>Итого</w:t>
            </w:r>
          </w:p>
        </w:tc>
        <w:tc>
          <w:tcPr>
            <w:tcW w:w="2160" w:type="dxa"/>
            <w:vAlign w:val="center"/>
          </w:tcPr>
          <w:p w:rsidR="00841EA2" w:rsidRPr="00841EA2" w:rsidRDefault="00841EA2" w:rsidP="00E96DCE">
            <w:pPr>
              <w:jc w:val="center"/>
            </w:pPr>
            <w:r>
              <w:t>295 384,04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</w:pPr>
            <w:r>
              <w:t>-</w:t>
            </w:r>
          </w:p>
        </w:tc>
        <w:tc>
          <w:tcPr>
            <w:tcW w:w="2280" w:type="dxa"/>
            <w:vAlign w:val="center"/>
          </w:tcPr>
          <w:p w:rsidR="00841EA2" w:rsidRDefault="00841EA2" w:rsidP="00850F40">
            <w:pPr>
              <w:jc w:val="center"/>
            </w:pPr>
            <w:r>
              <w:t>-</w:t>
            </w:r>
          </w:p>
        </w:tc>
      </w:tr>
    </w:tbl>
    <w:p w:rsidR="00F33FFF" w:rsidRDefault="00F33FFF" w:rsidP="001D4DAD"/>
    <w:p w:rsidR="00542A30" w:rsidRDefault="00542A30" w:rsidP="001D4DAD"/>
    <w:p w:rsidR="00542A30" w:rsidRDefault="00542A30" w:rsidP="001D4DAD"/>
    <w:p w:rsidR="00542A30" w:rsidRDefault="00542A30" w:rsidP="001D4DAD"/>
    <w:p w:rsidR="00542A30" w:rsidRDefault="00542A30" w:rsidP="00542A30">
      <w:r>
        <w:t>Глава администрации МО</w:t>
      </w:r>
    </w:p>
    <w:p w:rsidR="00542A30" w:rsidRDefault="00542A30" w:rsidP="00542A30">
      <w:r>
        <w:t>«Городское поселение «Г.Ермолино»</w:t>
      </w:r>
      <w:r>
        <w:tab/>
      </w:r>
      <w:r>
        <w:tab/>
      </w:r>
      <w:r>
        <w:tab/>
      </w:r>
      <w:r>
        <w:tab/>
      </w:r>
      <w:r>
        <w:tab/>
        <w:t>О.К.Запольский</w:t>
      </w:r>
    </w:p>
    <w:p w:rsidR="00542A30" w:rsidRPr="00C1221D" w:rsidRDefault="00542A30" w:rsidP="00542A30"/>
    <w:p w:rsidR="00542A30" w:rsidRPr="00C1221D" w:rsidRDefault="00542A30" w:rsidP="001D4DAD"/>
    <w:sectPr w:rsidR="00542A30" w:rsidRPr="00C1221D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221D"/>
    <w:rsid w:val="00034A8B"/>
    <w:rsid w:val="000447E6"/>
    <w:rsid w:val="000537B9"/>
    <w:rsid w:val="0006172A"/>
    <w:rsid w:val="00073EFD"/>
    <w:rsid w:val="0010527D"/>
    <w:rsid w:val="00107588"/>
    <w:rsid w:val="00171BE5"/>
    <w:rsid w:val="001931B2"/>
    <w:rsid w:val="001A1423"/>
    <w:rsid w:val="001B2732"/>
    <w:rsid w:val="001D4DAD"/>
    <w:rsid w:val="001E7397"/>
    <w:rsid w:val="002464EF"/>
    <w:rsid w:val="00275081"/>
    <w:rsid w:val="002A6DD3"/>
    <w:rsid w:val="002F6252"/>
    <w:rsid w:val="00310186"/>
    <w:rsid w:val="00316DF4"/>
    <w:rsid w:val="003345FE"/>
    <w:rsid w:val="00373E6D"/>
    <w:rsid w:val="00376D93"/>
    <w:rsid w:val="004B45B8"/>
    <w:rsid w:val="004E1A65"/>
    <w:rsid w:val="004F151D"/>
    <w:rsid w:val="004F5D27"/>
    <w:rsid w:val="00511F11"/>
    <w:rsid w:val="00542A30"/>
    <w:rsid w:val="00553360"/>
    <w:rsid w:val="005C7945"/>
    <w:rsid w:val="00601080"/>
    <w:rsid w:val="00615A88"/>
    <w:rsid w:val="00677380"/>
    <w:rsid w:val="00692037"/>
    <w:rsid w:val="006B32D0"/>
    <w:rsid w:val="007267C5"/>
    <w:rsid w:val="00737C0D"/>
    <w:rsid w:val="00745115"/>
    <w:rsid w:val="00747750"/>
    <w:rsid w:val="007654AF"/>
    <w:rsid w:val="007838FB"/>
    <w:rsid w:val="007A1947"/>
    <w:rsid w:val="007E6B1B"/>
    <w:rsid w:val="007F4C8F"/>
    <w:rsid w:val="00822B2B"/>
    <w:rsid w:val="00841EA2"/>
    <w:rsid w:val="00850F40"/>
    <w:rsid w:val="00885C6C"/>
    <w:rsid w:val="008C1AC2"/>
    <w:rsid w:val="00917CF9"/>
    <w:rsid w:val="00925492"/>
    <w:rsid w:val="00947243"/>
    <w:rsid w:val="009B696D"/>
    <w:rsid w:val="009E5749"/>
    <w:rsid w:val="00A4025D"/>
    <w:rsid w:val="00A7754E"/>
    <w:rsid w:val="00A90A57"/>
    <w:rsid w:val="00A90B74"/>
    <w:rsid w:val="00AC0EC4"/>
    <w:rsid w:val="00AF7AA9"/>
    <w:rsid w:val="00B063D6"/>
    <w:rsid w:val="00B11B1C"/>
    <w:rsid w:val="00B22B7C"/>
    <w:rsid w:val="00BD77F4"/>
    <w:rsid w:val="00BF026B"/>
    <w:rsid w:val="00BF4F8F"/>
    <w:rsid w:val="00C1221D"/>
    <w:rsid w:val="00C26E8F"/>
    <w:rsid w:val="00C34820"/>
    <w:rsid w:val="00C46D30"/>
    <w:rsid w:val="00CD3578"/>
    <w:rsid w:val="00D02C8A"/>
    <w:rsid w:val="00D23B36"/>
    <w:rsid w:val="00D46A29"/>
    <w:rsid w:val="00D858E9"/>
    <w:rsid w:val="00DB3D4A"/>
    <w:rsid w:val="00DE10E0"/>
    <w:rsid w:val="00E0288F"/>
    <w:rsid w:val="00E10C17"/>
    <w:rsid w:val="00E75D9D"/>
    <w:rsid w:val="00E96DCE"/>
    <w:rsid w:val="00EA6C12"/>
    <w:rsid w:val="00ED4262"/>
    <w:rsid w:val="00ED591E"/>
    <w:rsid w:val="00F33FFF"/>
    <w:rsid w:val="00F74337"/>
    <w:rsid w:val="00FA1871"/>
    <w:rsid w:val="00FB4E82"/>
    <w:rsid w:val="00FC1E1E"/>
    <w:rsid w:val="00FC318E"/>
    <w:rsid w:val="00FE771F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использовании бюджетных ассигнований резервного фонда</vt:lpstr>
    </vt:vector>
  </TitlesOfParts>
  <Company>Inc.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бюджетных ассигнований резервного фонда</dc:title>
  <dc:subject/>
  <dc:creator>1</dc:creator>
  <cp:keywords/>
  <dc:description/>
  <cp:lastModifiedBy>User</cp:lastModifiedBy>
  <cp:revision>3</cp:revision>
  <cp:lastPrinted>2016-01-14T11:20:00Z</cp:lastPrinted>
  <dcterms:created xsi:type="dcterms:W3CDTF">2016-01-14T11:29:00Z</dcterms:created>
  <dcterms:modified xsi:type="dcterms:W3CDTF">2016-04-18T10:29:00Z</dcterms:modified>
</cp:coreProperties>
</file>